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E55EB9" w14:textId="77777777" w:rsidR="007578CA" w:rsidRDefault="007578CA" w:rsidP="007578CA">
      <w:pPr>
        <w:rPr>
          <w:rFonts w:ascii="华文行楷" w:eastAsia="华文行楷" w:hAnsi="华文楷体" w:hint="eastAsia"/>
          <w:sz w:val="84"/>
          <w:szCs w:val="84"/>
        </w:rPr>
      </w:pPr>
    </w:p>
    <w:p w14:paraId="216FAF28" w14:textId="5A440AE5" w:rsidR="007578CA" w:rsidRDefault="007578CA" w:rsidP="007578CA">
      <w:pPr>
        <w:jc w:val="center"/>
        <w:rPr>
          <w:b/>
          <w:sz w:val="72"/>
          <w:szCs w:val="72"/>
        </w:rPr>
      </w:pPr>
      <w:r>
        <w:rPr>
          <w:rFonts w:ascii="宋体" w:eastAsia="宋体" w:hAnsi="宋体" w:hint="eastAsia"/>
          <w:b/>
          <w:sz w:val="72"/>
          <w:szCs w:val="72"/>
        </w:rPr>
        <w:t>物理实验</w:t>
      </w:r>
      <w:r>
        <w:rPr>
          <w:rFonts w:hint="eastAsia"/>
          <w:b/>
          <w:sz w:val="72"/>
          <w:szCs w:val="72"/>
        </w:rPr>
        <w:t>报告</w:t>
      </w:r>
    </w:p>
    <w:p w14:paraId="549F641A" w14:textId="77777777" w:rsidR="007578CA" w:rsidRDefault="007578CA" w:rsidP="007578CA">
      <w:pPr>
        <w:jc w:val="center"/>
        <w:rPr>
          <w:b/>
          <w:sz w:val="72"/>
          <w:szCs w:val="72"/>
        </w:rPr>
      </w:pPr>
    </w:p>
    <w:p w14:paraId="01D019BB" w14:textId="77777777" w:rsidR="007578CA" w:rsidRDefault="007578CA" w:rsidP="007578CA"/>
    <w:p w14:paraId="2777DE12" w14:textId="77777777" w:rsidR="007578CA" w:rsidRDefault="007578CA" w:rsidP="007578CA"/>
    <w:p w14:paraId="5B1CAC77" w14:textId="77777777" w:rsidR="007578CA" w:rsidRDefault="007578CA" w:rsidP="007578CA"/>
    <w:p w14:paraId="76113E53" w14:textId="77777777" w:rsidR="007578CA" w:rsidRDefault="007578CA" w:rsidP="007578CA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 w:rsidRPr="0079554E">
        <w:rPr>
          <w:rFonts w:hint="eastAsia"/>
          <w:b/>
          <w:sz w:val="32"/>
          <w:szCs w:val="32"/>
        </w:rPr>
        <w:t>铁磁材料的磁滞回线和基本磁化曲线</w:t>
      </w:r>
    </w:p>
    <w:p w14:paraId="0E90E1FA" w14:textId="77777777" w:rsidR="007578CA" w:rsidRDefault="007578CA" w:rsidP="007578CA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指导教师：郭红丽</w:t>
      </w:r>
    </w:p>
    <w:p w14:paraId="6739F5FB" w14:textId="77777777" w:rsidR="007578CA" w:rsidRDefault="007578CA" w:rsidP="007578CA">
      <w:pPr>
        <w:jc w:val="center"/>
      </w:pPr>
    </w:p>
    <w:p w14:paraId="359E86EF" w14:textId="77777777" w:rsidR="007578CA" w:rsidRDefault="007578CA" w:rsidP="007578CA">
      <w:pPr>
        <w:jc w:val="center"/>
      </w:pPr>
    </w:p>
    <w:p w14:paraId="1DAB561E" w14:textId="77777777" w:rsidR="007578CA" w:rsidRDefault="007578CA" w:rsidP="007578CA">
      <w:pPr>
        <w:jc w:val="center"/>
      </w:pPr>
    </w:p>
    <w:p w14:paraId="511387D3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</w:p>
    <w:p w14:paraId="754E9C11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班级：混合</w:t>
      </w:r>
      <w:r>
        <w:rPr>
          <w:rFonts w:hint="eastAsia"/>
          <w:b/>
          <w:sz w:val="28"/>
          <w:szCs w:val="28"/>
        </w:rPr>
        <w:t>2402</w:t>
      </w:r>
    </w:p>
    <w:p w14:paraId="63C62006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姓名：张驰</w:t>
      </w:r>
    </w:p>
    <w:p w14:paraId="42C77D17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学号：</w:t>
      </w:r>
      <w:r>
        <w:rPr>
          <w:rFonts w:hint="eastAsia"/>
          <w:b/>
          <w:sz w:val="28"/>
          <w:szCs w:val="28"/>
        </w:rPr>
        <w:t>3240103480</w:t>
      </w:r>
    </w:p>
    <w:p w14:paraId="7A16BF4E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</w:p>
    <w:p w14:paraId="55B61F60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实验日期</w:t>
      </w:r>
      <w:r>
        <w:rPr>
          <w:rFonts w:hint="eastAsia"/>
          <w:b/>
          <w:sz w:val="28"/>
          <w:szCs w:val="28"/>
        </w:rPr>
        <w:t>: 2025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>10</w:t>
      </w:r>
      <w:r>
        <w:rPr>
          <w:rFonts w:hint="eastAsia"/>
          <w:b/>
          <w:sz w:val="28"/>
          <w:szCs w:val="28"/>
        </w:rPr>
        <w:t>日</w:t>
      </w:r>
      <w:r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星期四上午</w:t>
      </w:r>
    </w:p>
    <w:p w14:paraId="46DE9272" w14:textId="77777777" w:rsidR="007578CA" w:rsidRDefault="007578CA" w:rsidP="007578CA">
      <w:pPr>
        <w:spacing w:line="360" w:lineRule="auto"/>
        <w:ind w:firstLineChars="600" w:firstLine="1687"/>
        <w:rPr>
          <w:b/>
          <w:sz w:val="28"/>
          <w:szCs w:val="28"/>
        </w:rPr>
      </w:pPr>
    </w:p>
    <w:p w14:paraId="63A500D2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浙江大学物理实验教学中心</w:t>
      </w:r>
    </w:p>
    <w:p w14:paraId="4C1D5739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</w:p>
    <w:p w14:paraId="1CA804DE" w14:textId="77777777" w:rsidR="007578CA" w:rsidRDefault="007578CA" w:rsidP="007578CA">
      <w:pPr>
        <w:jc w:val="right"/>
        <w:rPr>
          <w:b/>
          <w:sz w:val="24"/>
          <w:szCs w:val="24"/>
          <w:u w:val="single"/>
        </w:rPr>
      </w:pPr>
    </w:p>
    <w:p w14:paraId="74CF8659" w14:textId="77777777" w:rsidR="007578CA" w:rsidRDefault="007578CA" w:rsidP="007578CA">
      <w:pPr>
        <w:jc w:val="right"/>
        <w:rPr>
          <w:b/>
          <w:sz w:val="24"/>
          <w:szCs w:val="24"/>
          <w:u w:val="single"/>
        </w:rPr>
      </w:pPr>
    </w:p>
    <w:p w14:paraId="5861EC08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3FA8D7BB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4B68FF31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1. </w:t>
      </w:r>
      <w:r>
        <w:rPr>
          <w:rFonts w:hint="eastAsia"/>
          <w:b/>
          <w:sz w:val="28"/>
          <w:szCs w:val="28"/>
        </w:rPr>
        <w:t>实验综述</w:t>
      </w:r>
    </w:p>
    <w:p w14:paraId="1612E7F9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（自述实验现象、实验原理和实验方法，不超过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分）</w:t>
      </w:r>
    </w:p>
    <w:p w14:paraId="6E5A07E2" w14:textId="77777777" w:rsidR="007578CA" w:rsidRDefault="007578CA" w:rsidP="007578CA">
      <w:pPr>
        <w:jc w:val="left"/>
        <w:rPr>
          <w:sz w:val="24"/>
          <w:szCs w:val="24"/>
        </w:rPr>
      </w:pPr>
    </w:p>
    <w:p w14:paraId="0EED4D6F" w14:textId="77777777" w:rsidR="007578CA" w:rsidRDefault="007578CA" w:rsidP="007578CA">
      <w:pPr>
        <w:jc w:val="left"/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实验现象</w:t>
      </w:r>
      <w:r>
        <w:rPr>
          <w:rFonts w:hint="eastAsia"/>
          <w:sz w:val="24"/>
          <w:szCs w:val="24"/>
        </w:rPr>
        <w:t>：连接好电路，并接入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B</m:t>
            </m:r>
          </m:sub>
        </m:sSub>
      </m:oMath>
      <w:r>
        <w:rPr>
          <w:rFonts w:hint="eastAsia"/>
          <w:sz w:val="24"/>
          <w:szCs w:val="24"/>
        </w:rPr>
        <w:t>后，示波器上显示了带状的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磁滞回线。</w:t>
      </w:r>
    </w:p>
    <w:p w14:paraId="40C05731" w14:textId="77777777" w:rsidR="007578CA" w:rsidRDefault="007578CA" w:rsidP="007578CA">
      <w:pPr>
        <w:jc w:val="left"/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实验原理</w:t>
      </w:r>
      <w:r>
        <w:rPr>
          <w:rFonts w:hint="eastAsia"/>
          <w:sz w:val="24"/>
          <w:szCs w:val="24"/>
        </w:rPr>
        <w:t>：在如下图所示的电路中：</w:t>
      </w:r>
    </w:p>
    <w:p w14:paraId="2DDDD1A9" w14:textId="77777777" w:rsidR="007578CA" w:rsidRDefault="007578CA" w:rsidP="007578CA">
      <w:pPr>
        <w:keepNext/>
        <w:jc w:val="center"/>
      </w:pPr>
      <w:r>
        <w:rPr>
          <w:noProof/>
        </w:rPr>
        <w:drawing>
          <wp:inline distT="0" distB="0" distL="0" distR="0" wp14:anchorId="5F905A03" wp14:editId="3FDA145C">
            <wp:extent cx="3037840" cy="1304925"/>
            <wp:effectExtent l="0" t="0" r="0" b="9525"/>
            <wp:docPr id="5259244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C11896" w14:textId="3D74871C" w:rsidR="007578CA" w:rsidRDefault="007578CA" w:rsidP="007578CA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1364D">
        <w:rPr>
          <w:noProof/>
        </w:rPr>
        <w:t>1</w:t>
      </w:r>
      <w:r>
        <w:fldChar w:fldCharType="end"/>
      </w:r>
    </w:p>
    <w:p w14:paraId="57D90450" w14:textId="77777777" w:rsidR="007578CA" w:rsidRDefault="007578CA" w:rsidP="007578CA">
      <w:pPr>
        <w:rPr>
          <w:sz w:val="24"/>
          <w:szCs w:val="24"/>
        </w:rPr>
      </w:pPr>
      <w:r>
        <w:tab/>
      </w:r>
      <w:r>
        <w:rPr>
          <w:rFonts w:hint="eastAsia"/>
          <w:sz w:val="24"/>
          <w:szCs w:val="24"/>
        </w:rPr>
        <w:t>可以得到样品在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端的磁场强度为：</w:t>
      </w:r>
    </w:p>
    <w:p w14:paraId="3B875864" w14:textId="77777777" w:rsidR="007578CA" w:rsidRPr="0079554E" w:rsidRDefault="007578CA" w:rsidP="007578C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H=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Ni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5256BA4F" w14:textId="77777777" w:rsidR="007578CA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其中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两端的电压，而</w:t>
      </w:r>
      <m:oMath>
        <m:r>
          <w:rPr>
            <w:rFonts w:ascii="Cambria Math" w:hAnsi="Cambria Math"/>
            <w:sz w:val="24"/>
            <w:szCs w:val="24"/>
          </w:rPr>
          <m:t>N,L,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是常数，因此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>
        <w:rPr>
          <w:rFonts w:hint="eastAsia"/>
          <w:sz w:val="24"/>
          <w:szCs w:val="24"/>
        </w:rPr>
        <w:t>正比于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。</w:t>
      </w:r>
    </w:p>
    <w:p w14:paraId="64365B90" w14:textId="77777777" w:rsidR="007578CA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同样，样品在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端可以测得磁感应强度，在选择适当的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,C</m:t>
        </m:r>
      </m:oMath>
      <w:r>
        <w:rPr>
          <w:rFonts w:hint="eastAsia"/>
          <w:sz w:val="24"/>
          <w:szCs w:val="24"/>
        </w:rPr>
        <w:t>使得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≫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Q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den>
        </m:f>
      </m:oMath>
      <w:r>
        <w:rPr>
          <w:rFonts w:hint="eastAsia"/>
          <w:sz w:val="24"/>
          <w:szCs w:val="24"/>
        </w:rPr>
        <w:t>，再利用法拉第电磁感应定律积分可得：</w:t>
      </w:r>
    </w:p>
    <w:p w14:paraId="14638E9D" w14:textId="77777777" w:rsidR="007578CA" w:rsidRPr="004111EB" w:rsidRDefault="007578CA" w:rsidP="007578C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B=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nS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4A62D4B5" w14:textId="77777777" w:rsidR="007578CA" w:rsidRPr="00323EFF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也就是说，</w:t>
      </w:r>
      <m:oMath>
        <m:r>
          <w:rPr>
            <w:rFonts w:ascii="Cambria Math" w:hAnsi="Cambria Math"/>
            <w:sz w:val="24"/>
            <w:szCs w:val="24"/>
          </w:rPr>
          <m:t>B</m:t>
        </m:r>
      </m:oMath>
      <w:r>
        <w:rPr>
          <w:rFonts w:hint="eastAsia"/>
          <w:sz w:val="24"/>
          <w:szCs w:val="24"/>
        </w:rPr>
        <w:t>正比于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（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两端的电压）。于是，我们让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作为</w:t>
      </w:r>
      <m:oMath>
        <m:r>
          <w:rPr>
            <w:rFonts w:ascii="Cambria Math" w:hAnsi="Cambria Math"/>
            <w:sz w:val="24"/>
            <w:szCs w:val="24"/>
          </w:rPr>
          <m:t>x</m:t>
        </m:r>
      </m:oMath>
      <w:r>
        <w:rPr>
          <w:rFonts w:hint="eastAsia"/>
          <w:sz w:val="24"/>
          <w:szCs w:val="24"/>
        </w:rPr>
        <w:t>轴，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作为</w:t>
      </w:r>
      <m:oMath>
        <m:r>
          <w:rPr>
            <w:rFonts w:ascii="Cambria Math" w:hAnsi="Cambria Math"/>
            <w:sz w:val="24"/>
            <w:szCs w:val="24"/>
          </w:rPr>
          <m:t>y</m:t>
        </m:r>
      </m:oMath>
      <w:r>
        <w:rPr>
          <w:rFonts w:hint="eastAsia"/>
          <w:sz w:val="24"/>
          <w:szCs w:val="24"/>
        </w:rPr>
        <w:t>轴可以在示波器上得到磁滞回线的图像（即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图）。</w:t>
      </w:r>
    </w:p>
    <w:p w14:paraId="717F249B" w14:textId="72DEAE1C" w:rsidR="007578CA" w:rsidRPr="004111EB" w:rsidRDefault="007578CA" w:rsidP="007578CA">
      <w:pPr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实验方法</w:t>
      </w:r>
      <w:r>
        <w:rPr>
          <w:rFonts w:hint="eastAsia"/>
          <w:sz w:val="24"/>
          <w:szCs w:val="24"/>
        </w:rPr>
        <w:t>：转换法，将难以测量的磁学量转化为易于测量的电学量。这种转换测量法是物理实验中的基本方法之一。</w:t>
      </w:r>
    </w:p>
    <w:p w14:paraId="35AC3184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实验重点</w:t>
      </w:r>
    </w:p>
    <w:p w14:paraId="29F45B50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（简述本实验的学习重点，不超过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分）</w:t>
      </w:r>
    </w:p>
    <w:p w14:paraId="1E5FD50C" w14:textId="77777777" w:rsidR="007578CA" w:rsidRDefault="007578CA" w:rsidP="007578CA">
      <w:pPr>
        <w:jc w:val="left"/>
        <w:rPr>
          <w:sz w:val="24"/>
          <w:szCs w:val="24"/>
        </w:rPr>
      </w:pPr>
    </w:p>
    <w:p w14:paraId="5D7CDDB0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了解磁滞回线中相关的磁学量的概念和基本公式；</w:t>
      </w:r>
    </w:p>
    <w:p w14:paraId="1A5188D9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了解磁滞回线反应了铁磁材料的何种特性，如何利用铁磁回线来判断铁磁材料的分类；</w:t>
      </w:r>
    </w:p>
    <w:p w14:paraId="44FBB37D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熟悉示波器的使用，并能够合理地选取读数的点；</w:t>
      </w:r>
    </w:p>
    <w:p w14:paraId="311AA1EA" w14:textId="25095A6C" w:rsidR="007578CA" w:rsidRP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学习转换测量法的思想。</w:t>
      </w:r>
    </w:p>
    <w:p w14:paraId="65C2490D" w14:textId="77777777" w:rsidR="007578CA" w:rsidRDefault="007578CA" w:rsidP="007578CA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实验难点</w:t>
      </w:r>
    </w:p>
    <w:p w14:paraId="697956A8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（简述本实验的实现难点，不超过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分）</w:t>
      </w:r>
    </w:p>
    <w:p w14:paraId="6EFE4A30" w14:textId="77777777" w:rsidR="007578CA" w:rsidRDefault="007578CA" w:rsidP="007578CA">
      <w:pPr>
        <w:jc w:val="left"/>
        <w:rPr>
          <w:sz w:val="24"/>
          <w:szCs w:val="24"/>
        </w:rPr>
      </w:pPr>
    </w:p>
    <w:p w14:paraId="2C710781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理解</w:t>
      </w:r>
      <m:oMath>
        <m:r>
          <w:rPr>
            <w:rFonts w:ascii="Cambria Math" w:hAnsi="Cambria Math" w:hint="eastAsia"/>
            <w:sz w:val="24"/>
            <w:szCs w:val="24"/>
          </w:rPr>
          <m:t>H</m:t>
        </m:r>
      </m:oMath>
      <w:r>
        <w:rPr>
          <w:rFonts w:hint="eastAsia"/>
          <w:sz w:val="24"/>
          <w:szCs w:val="24"/>
        </w:rPr>
        <w:t>和</w:t>
      </w:r>
      <m:oMath>
        <m:r>
          <w:rPr>
            <w:rFonts w:ascii="Cambria Math" w:hAnsi="Cambria Math" w:hint="eastAsia"/>
            <w:sz w:val="24"/>
            <w:szCs w:val="24"/>
          </w:rPr>
          <m:t>B</m:t>
        </m:r>
      </m:oMath>
      <w:r>
        <w:rPr>
          <w:rFonts w:hint="eastAsia"/>
          <w:sz w:val="24"/>
          <w:szCs w:val="24"/>
        </w:rPr>
        <w:t>的公式推导过程；</w:t>
      </w:r>
    </w:p>
    <w:p w14:paraId="0739A148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理解实验原理中一些过程的近似处理和实验设计的近似处理；</w:t>
      </w:r>
    </w:p>
    <w:p w14:paraId="48ECEA39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准确读出有效的数据并记录；</w:t>
      </w:r>
    </w:p>
    <w:p w14:paraId="43E266D9" w14:textId="77777777" w:rsidR="007578CA" w:rsidRPr="000902BD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熟练分析实验结果并得出结论，并评判本次实验过程。</w:t>
      </w:r>
    </w:p>
    <w:p w14:paraId="2D560C3B" w14:textId="77777777" w:rsidR="00376C27" w:rsidRPr="007578CA" w:rsidRDefault="00376C27">
      <w:pPr>
        <w:jc w:val="left"/>
        <w:rPr>
          <w:sz w:val="28"/>
          <w:szCs w:val="24"/>
        </w:rPr>
      </w:pPr>
    </w:p>
    <w:p w14:paraId="49538ED5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lastRenderedPageBreak/>
        <w:t>二、</w:t>
      </w:r>
      <w:r>
        <w:rPr>
          <w:rFonts w:ascii="黑体" w:eastAsia="黑体" w:hAnsi="黑体" w:cs="黑体" w:hint="eastAsia"/>
          <w:b/>
          <w:sz w:val="32"/>
          <w:szCs w:val="24"/>
        </w:rPr>
        <w:t>原始数据</w:t>
      </w:r>
    </w:p>
    <w:p w14:paraId="682F9CAE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（将有老师签名的“自备数据记录草稿纸”的扫描或手机拍摄图粘贴在下方，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066FFD5D" w14:textId="7E57EF01" w:rsidR="00376C27" w:rsidRDefault="006E4025" w:rsidP="006E4025">
      <w:pPr>
        <w:jc w:val="center"/>
        <w:rPr>
          <w:sz w:val="28"/>
          <w:szCs w:val="24"/>
        </w:rPr>
      </w:pPr>
      <w:r w:rsidRPr="006E4025">
        <w:rPr>
          <w:noProof/>
          <w:sz w:val="28"/>
          <w:szCs w:val="24"/>
        </w:rPr>
        <w:drawing>
          <wp:inline distT="0" distB="0" distL="0" distR="0" wp14:anchorId="41E58BB0" wp14:editId="3955C892">
            <wp:extent cx="4985385" cy="3168650"/>
            <wp:effectExtent l="0" t="0" r="5715" b="0"/>
            <wp:docPr id="149150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3" b="57587"/>
                    <a:stretch/>
                  </pic:blipFill>
                  <pic:spPr bwMode="auto">
                    <a:xfrm>
                      <a:off x="0" y="0"/>
                      <a:ext cx="498538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8A1B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t>三、</w:t>
      </w:r>
      <w:r>
        <w:rPr>
          <w:rFonts w:ascii="黑体" w:eastAsia="黑体" w:hAnsi="黑体" w:cs="黑体" w:hint="eastAsia"/>
          <w:b/>
          <w:sz w:val="32"/>
          <w:szCs w:val="24"/>
        </w:rPr>
        <w:t>结果与分析</w:t>
      </w:r>
    </w:p>
    <w:p w14:paraId="22C490CA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数据处理与结果</w:t>
      </w:r>
    </w:p>
    <w:p w14:paraId="156FC315" w14:textId="77777777" w:rsidR="00376C27" w:rsidRDefault="00000000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（列出数据表格、选择数据处理方法、给定测量或计算结果，30分）</w:t>
      </w:r>
    </w:p>
    <w:p w14:paraId="3A7F9C5F" w14:textId="77777777" w:rsidR="00376C27" w:rsidRDefault="00376C27">
      <w:pPr>
        <w:jc w:val="left"/>
        <w:rPr>
          <w:sz w:val="24"/>
          <w:szCs w:val="24"/>
        </w:rPr>
      </w:pPr>
    </w:p>
    <w:p w14:paraId="3A2972C8" w14:textId="63389CD1" w:rsidR="001A14A4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记录实验器材数据如下：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=2.5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Ω</m:t>
        </m:r>
        <m:r>
          <w:rPr>
            <w:rFonts w:ascii="Cambria Math" w:hAnsi="Cambria Math"/>
            <w:sz w:val="24"/>
            <w:szCs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=10k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Ω</m:t>
        </m:r>
        <m:r>
          <w:rPr>
            <w:rFonts w:ascii="Cambria Math" w:hAnsi="Cambria Math"/>
            <w:sz w:val="24"/>
            <w:szCs w:val="24"/>
          </w:rPr>
          <m:t>,C=3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μ</m:t>
        </m:r>
        <m:r>
          <w:rPr>
            <w:rFonts w:ascii="Cambria Math" w:hAnsi="Cambria Math"/>
            <w:sz w:val="24"/>
            <w:szCs w:val="24"/>
          </w:rPr>
          <m:t>F,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=150,L=0.130m,S=1.24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  <m:ctrlPr>
              <w:rPr>
                <w:rFonts w:ascii="Cambria Math" w:hAnsi="Cambria Math"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-4</m:t>
            </m:r>
          </m:sup>
        </m:s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hint="eastAsia"/>
          <w:sz w:val="24"/>
          <w:szCs w:val="24"/>
        </w:rPr>
        <w:t>。</w:t>
      </w:r>
    </w:p>
    <w:p w14:paraId="1393D0EC" w14:textId="77777777" w:rsidR="001A14A4" w:rsidRPr="001A14A4" w:rsidRDefault="001A14A4">
      <w:pPr>
        <w:jc w:val="left"/>
        <w:rPr>
          <w:sz w:val="24"/>
          <w:szCs w:val="24"/>
        </w:rPr>
      </w:pPr>
    </w:p>
    <w:p w14:paraId="4BE26217" w14:textId="4A1A091D" w:rsidR="001A14A4" w:rsidRPr="001A14A4" w:rsidRDefault="001A14A4" w:rsidP="001A14A4">
      <w:pPr>
        <w:pStyle w:val="aa"/>
        <w:numPr>
          <w:ilvl w:val="0"/>
          <w:numId w:val="3"/>
        </w:numPr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测绘基本磁化曲线</w:t>
      </w:r>
    </w:p>
    <w:p w14:paraId="4DEAF732" w14:textId="77777777" w:rsidR="001A14A4" w:rsidRPr="001A14A4" w:rsidRDefault="001A14A4" w:rsidP="001A14A4">
      <w:pPr>
        <w:pStyle w:val="aa"/>
        <w:ind w:left="480" w:firstLineChars="0" w:firstLine="0"/>
        <w:jc w:val="left"/>
        <w:rPr>
          <w:rFonts w:ascii="黑体" w:eastAsia="黑体" w:hAnsi="黑体" w:hint="eastAsia"/>
          <w:sz w:val="24"/>
          <w:szCs w:val="24"/>
        </w:rPr>
      </w:pPr>
    </w:p>
    <w:p w14:paraId="6594783D" w14:textId="4B701C89" w:rsidR="005265AD" w:rsidRDefault="003406A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测量样品</w:t>
      </w:r>
      <w:r w:rsidR="00487A39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的铁磁回线，并记录基本磁化曲线数据如下，其中</w:t>
      </w:r>
      <m:oMath>
        <m:r>
          <w:rPr>
            <w:rFonts w:ascii="Cambria Math" w:hAnsi="Cambria Math"/>
            <w:sz w:val="24"/>
            <w:szCs w:val="24"/>
          </w:rPr>
          <m:t>U</m:t>
        </m:r>
      </m:oMath>
      <w:r>
        <w:rPr>
          <w:rFonts w:hint="eastAsia"/>
          <w:sz w:val="24"/>
          <w:szCs w:val="24"/>
        </w:rPr>
        <w:t>为输入电压，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B</m:t>
            </m:r>
          </m:sub>
        </m:sSub>
      </m:oMath>
      <w:r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</m:sSub>
      </m:oMath>
      <w:r>
        <w:rPr>
          <w:rFonts w:hint="eastAsia"/>
          <w:sz w:val="24"/>
          <w:szCs w:val="24"/>
        </w:rPr>
        <w:t>是示波器上读到的</w:t>
      </w:r>
      <w:r w:rsidR="005265AD">
        <w:rPr>
          <w:rFonts w:hint="eastAsia"/>
          <w:sz w:val="24"/>
          <w:szCs w:val="24"/>
        </w:rPr>
        <w:t>磁感应强度和磁场强度转化为电学量之后的电压，</w:t>
      </w:r>
      <m:oMath>
        <m:r>
          <w:rPr>
            <w:rFonts w:ascii="Cambria Math" w:hAnsi="Cambria Math" w:hint="eastAsia"/>
            <w:sz w:val="24"/>
            <w:szCs w:val="24"/>
          </w:rPr>
          <m:t>B</m:t>
        </m:r>
      </m:oMath>
      <w:r w:rsidR="005265AD">
        <w:rPr>
          <w:rFonts w:hint="eastAsia"/>
          <w:sz w:val="24"/>
          <w:szCs w:val="24"/>
        </w:rPr>
        <w:t>、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 w:rsidR="005265AD">
        <w:rPr>
          <w:rFonts w:hint="eastAsia"/>
          <w:sz w:val="24"/>
          <w:szCs w:val="24"/>
        </w:rPr>
        <w:t>分别是</w:t>
      </w:r>
      <w:r w:rsidR="008517C4">
        <w:rPr>
          <w:rFonts w:hint="eastAsia"/>
          <w:sz w:val="24"/>
          <w:szCs w:val="24"/>
        </w:rPr>
        <w:t>饱和</w:t>
      </w:r>
      <w:r w:rsidR="005265AD">
        <w:rPr>
          <w:rFonts w:hint="eastAsia"/>
          <w:sz w:val="24"/>
          <w:szCs w:val="24"/>
        </w:rPr>
        <w:t>磁感应强度和磁场强度。</w:t>
      </w:r>
    </w:p>
    <w:p w14:paraId="7168DFF4" w14:textId="2F3E2E80" w:rsidR="005265AD" w:rsidRDefault="005265AD">
      <w:pPr>
        <w:jc w:val="left"/>
        <w:rPr>
          <w:kern w:val="0"/>
          <w:sz w:val="20"/>
          <w:szCs w:val="20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 xml:space="preserve">LINK </w:instrText>
      </w:r>
      <w:r w:rsidR="001B7E65">
        <w:rPr>
          <w:sz w:val="24"/>
          <w:szCs w:val="24"/>
        </w:rPr>
        <w:instrText>Excel.Sheet.12</w:instrText>
      </w:r>
      <w:r w:rsidR="001B7E65">
        <w:rPr>
          <w:rFonts w:hint="eastAsia"/>
          <w:sz w:val="24"/>
          <w:szCs w:val="24"/>
        </w:rPr>
        <w:instrText xml:space="preserve"> C:\\Users\\ZCETHAN\\Desktop\\25sp_su\\</w:instrText>
      </w:r>
      <w:r w:rsidR="001B7E65">
        <w:rPr>
          <w:rFonts w:hint="eastAsia"/>
          <w:sz w:val="24"/>
          <w:szCs w:val="24"/>
        </w:rPr>
        <w:instrText>普物实验Ⅰ</w:instrText>
      </w:r>
      <w:r w:rsidR="001B7E65">
        <w:rPr>
          <w:rFonts w:hint="eastAsia"/>
          <w:sz w:val="24"/>
          <w:szCs w:val="24"/>
        </w:rPr>
        <w:instrText>\\</w:instrText>
      </w:r>
      <w:r w:rsidR="001B7E65">
        <w:rPr>
          <w:rFonts w:hint="eastAsia"/>
          <w:sz w:val="24"/>
          <w:szCs w:val="24"/>
        </w:rPr>
        <w:instrText>铁磁材料的磁滞回线和基本磁化曲线</w:instrText>
      </w:r>
      <w:r w:rsidR="001B7E65">
        <w:rPr>
          <w:rFonts w:hint="eastAsia"/>
          <w:sz w:val="24"/>
          <w:szCs w:val="24"/>
        </w:rPr>
        <w:instrText>\\Data.xlsx</w:instrText>
      </w:r>
      <w:r w:rsidR="001B7E65">
        <w:rPr>
          <w:sz w:val="24"/>
          <w:szCs w:val="24"/>
        </w:rPr>
        <w:instrText xml:space="preserve"> Data_Unp!R1C8:R9C12 </w:instrText>
      </w:r>
      <w:r>
        <w:rPr>
          <w:rFonts w:hint="eastAsia"/>
          <w:sz w:val="24"/>
          <w:szCs w:val="24"/>
        </w:rPr>
        <w:instrText>\a \f 5 \h</w:instrText>
      </w:r>
      <w:r>
        <w:rPr>
          <w:sz w:val="24"/>
          <w:szCs w:val="24"/>
        </w:rPr>
        <w:instrText xml:space="preserve">  \* MERGEFORMAT </w:instrText>
      </w:r>
      <w:r>
        <w:rPr>
          <w:sz w:val="24"/>
          <w:szCs w:val="24"/>
        </w:rPr>
        <w:fldChar w:fldCharType="separate"/>
      </w:r>
    </w:p>
    <w:tbl>
      <w:tblPr>
        <w:tblStyle w:val="1-1"/>
        <w:tblW w:w="6793" w:type="dxa"/>
        <w:jc w:val="center"/>
        <w:tblLook w:val="04A0" w:firstRow="1" w:lastRow="0" w:firstColumn="1" w:lastColumn="0" w:noHBand="0" w:noVBand="1"/>
      </w:tblPr>
      <w:tblGrid>
        <w:gridCol w:w="743"/>
        <w:gridCol w:w="1068"/>
        <w:gridCol w:w="1161"/>
        <w:gridCol w:w="1418"/>
        <w:gridCol w:w="992"/>
        <w:gridCol w:w="1411"/>
      </w:tblGrid>
      <w:tr w:rsidR="00487A39" w:rsidRPr="005265AD" w14:paraId="3CF17270" w14:textId="67BABBE4" w:rsidTr="00487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22B3A209" w14:textId="53A3AFCA" w:rsidR="00487A39" w:rsidRPr="005265AD" w:rsidRDefault="00487A39" w:rsidP="00487A39">
            <w:pPr>
              <w:jc w:val="left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068" w:type="dxa"/>
            <w:noWrap/>
            <w:hideMark/>
          </w:tcPr>
          <w:p w14:paraId="605BFD72" w14:textId="12639451" w:rsidR="00487A39" w:rsidRPr="005265AD" w:rsidRDefault="00000000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161" w:type="dxa"/>
            <w:noWrap/>
            <w:hideMark/>
          </w:tcPr>
          <w:p w14:paraId="4416F7DF" w14:textId="0474DE1D" w:rsidR="00487A39" w:rsidRPr="005265AD" w:rsidRDefault="00000000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418" w:type="dxa"/>
            <w:noWrap/>
            <w:hideMark/>
          </w:tcPr>
          <w:p w14:paraId="403010B6" w14:textId="199D3F30" w:rsidR="00487A39" w:rsidRPr="005265AD" w:rsidRDefault="00487A39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992" w:type="dxa"/>
            <w:noWrap/>
            <w:hideMark/>
          </w:tcPr>
          <w:p w14:paraId="0EFDE2C6" w14:textId="3DDD40B9" w:rsidR="00487A39" w:rsidRPr="005265AD" w:rsidRDefault="00487A39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mT</m:t>
                    </m:r>
                  </m:e>
                </m:d>
              </m:oMath>
            </m:oMathPara>
          </w:p>
        </w:tc>
        <w:tc>
          <w:tcPr>
            <w:tcW w:w="1411" w:type="dxa"/>
          </w:tcPr>
          <w:p w14:paraId="01C6F804" w14:textId="1A921905" w:rsidR="00487A39" w:rsidRPr="00487A39" w:rsidRDefault="00487A39" w:rsidP="00487A39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μ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</w:tr>
      <w:tr w:rsidR="00487A39" w:rsidRPr="005265AD" w14:paraId="11FFED35" w14:textId="3C781ACC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15C0087C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0.5</w:t>
            </w:r>
          </w:p>
        </w:tc>
        <w:tc>
          <w:tcPr>
            <w:tcW w:w="1068" w:type="dxa"/>
            <w:noWrap/>
            <w:hideMark/>
          </w:tcPr>
          <w:p w14:paraId="03122FB4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97.2</w:t>
            </w:r>
          </w:p>
        </w:tc>
        <w:tc>
          <w:tcPr>
            <w:tcW w:w="1161" w:type="dxa"/>
            <w:noWrap/>
            <w:hideMark/>
          </w:tcPr>
          <w:p w14:paraId="6BBCB7C6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82.8</w:t>
            </w:r>
          </w:p>
        </w:tc>
        <w:tc>
          <w:tcPr>
            <w:tcW w:w="1418" w:type="dxa"/>
            <w:noWrap/>
            <w:hideMark/>
          </w:tcPr>
          <w:p w14:paraId="41E3074A" w14:textId="26949086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44.9</w:t>
            </w:r>
          </w:p>
        </w:tc>
        <w:tc>
          <w:tcPr>
            <w:tcW w:w="992" w:type="dxa"/>
            <w:noWrap/>
            <w:hideMark/>
          </w:tcPr>
          <w:p w14:paraId="3D9B8311" w14:textId="4D75BBA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134</w:t>
            </w:r>
          </w:p>
        </w:tc>
        <w:tc>
          <w:tcPr>
            <w:tcW w:w="1411" w:type="dxa"/>
          </w:tcPr>
          <w:p w14:paraId="66A8D8B4" w14:textId="04967458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2.98</w:t>
            </w:r>
          </w:p>
        </w:tc>
      </w:tr>
      <w:tr w:rsidR="00487A39" w:rsidRPr="005265AD" w14:paraId="0AA606F1" w14:textId="4C534352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223BCF6A" w14:textId="282275B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1.0</w:t>
            </w:r>
          </w:p>
        </w:tc>
        <w:tc>
          <w:tcPr>
            <w:tcW w:w="1068" w:type="dxa"/>
            <w:noWrap/>
            <w:hideMark/>
          </w:tcPr>
          <w:p w14:paraId="6B90E215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196.5</w:t>
            </w:r>
          </w:p>
        </w:tc>
        <w:tc>
          <w:tcPr>
            <w:tcW w:w="1161" w:type="dxa"/>
            <w:noWrap/>
            <w:hideMark/>
          </w:tcPr>
          <w:p w14:paraId="303E31E5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160.5</w:t>
            </w:r>
          </w:p>
        </w:tc>
        <w:tc>
          <w:tcPr>
            <w:tcW w:w="1418" w:type="dxa"/>
            <w:noWrap/>
            <w:hideMark/>
          </w:tcPr>
          <w:p w14:paraId="5D0CF82E" w14:textId="3E471531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90.7</w:t>
            </w:r>
          </w:p>
        </w:tc>
        <w:tc>
          <w:tcPr>
            <w:tcW w:w="992" w:type="dxa"/>
            <w:noWrap/>
            <w:hideMark/>
          </w:tcPr>
          <w:p w14:paraId="5599DC52" w14:textId="669F1EC2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259</w:t>
            </w:r>
          </w:p>
        </w:tc>
        <w:tc>
          <w:tcPr>
            <w:tcW w:w="1411" w:type="dxa"/>
          </w:tcPr>
          <w:p w14:paraId="314A7B3B" w14:textId="1AF9F889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2.85</w:t>
            </w:r>
          </w:p>
        </w:tc>
      </w:tr>
      <w:tr w:rsidR="00487A39" w:rsidRPr="005265AD" w14:paraId="47FB4D33" w14:textId="1B2A0169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1E64F42A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1.2</w:t>
            </w:r>
          </w:p>
        </w:tc>
        <w:tc>
          <w:tcPr>
            <w:tcW w:w="1068" w:type="dxa"/>
            <w:noWrap/>
            <w:hideMark/>
          </w:tcPr>
          <w:p w14:paraId="21F7B3F8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230.5</w:t>
            </w:r>
          </w:p>
        </w:tc>
        <w:tc>
          <w:tcPr>
            <w:tcW w:w="1161" w:type="dxa"/>
            <w:noWrap/>
            <w:hideMark/>
          </w:tcPr>
          <w:p w14:paraId="36BFFA3A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188.5</w:t>
            </w:r>
          </w:p>
        </w:tc>
        <w:tc>
          <w:tcPr>
            <w:tcW w:w="1418" w:type="dxa"/>
            <w:noWrap/>
            <w:hideMark/>
          </w:tcPr>
          <w:p w14:paraId="7DEF4155" w14:textId="4486402B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106</w:t>
            </w:r>
          </w:p>
        </w:tc>
        <w:tc>
          <w:tcPr>
            <w:tcW w:w="992" w:type="dxa"/>
            <w:noWrap/>
            <w:hideMark/>
          </w:tcPr>
          <w:p w14:paraId="5EAA57E8" w14:textId="016BD7B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304</w:t>
            </w:r>
          </w:p>
        </w:tc>
        <w:tc>
          <w:tcPr>
            <w:tcW w:w="1411" w:type="dxa"/>
          </w:tcPr>
          <w:p w14:paraId="3584EA5E" w14:textId="2AF53F24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2.86</w:t>
            </w:r>
          </w:p>
        </w:tc>
      </w:tr>
      <w:tr w:rsidR="00487A39" w:rsidRPr="005265AD" w14:paraId="0C9BD58B" w14:textId="2EFDCF4F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0ECD8947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1.5</w:t>
            </w:r>
          </w:p>
        </w:tc>
        <w:tc>
          <w:tcPr>
            <w:tcW w:w="1068" w:type="dxa"/>
            <w:noWrap/>
            <w:hideMark/>
          </w:tcPr>
          <w:p w14:paraId="7E1823E8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271.5</w:t>
            </w:r>
          </w:p>
        </w:tc>
        <w:tc>
          <w:tcPr>
            <w:tcW w:w="1161" w:type="dxa"/>
            <w:noWrap/>
            <w:hideMark/>
          </w:tcPr>
          <w:p w14:paraId="7F26878B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235</w:t>
            </w:r>
          </w:p>
        </w:tc>
        <w:tc>
          <w:tcPr>
            <w:tcW w:w="1418" w:type="dxa"/>
            <w:noWrap/>
            <w:hideMark/>
          </w:tcPr>
          <w:p w14:paraId="042AE0E7" w14:textId="76F9B5E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125</w:t>
            </w:r>
          </w:p>
        </w:tc>
        <w:tc>
          <w:tcPr>
            <w:tcW w:w="992" w:type="dxa"/>
            <w:noWrap/>
            <w:hideMark/>
          </w:tcPr>
          <w:p w14:paraId="7C02A5B4" w14:textId="213F35CA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379</w:t>
            </w:r>
          </w:p>
        </w:tc>
        <w:tc>
          <w:tcPr>
            <w:tcW w:w="1411" w:type="dxa"/>
          </w:tcPr>
          <w:p w14:paraId="5A06D334" w14:textId="1D84187B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3.02</w:t>
            </w:r>
          </w:p>
        </w:tc>
      </w:tr>
      <w:tr w:rsidR="00487A39" w:rsidRPr="005265AD" w14:paraId="0DA60B81" w14:textId="2939EA10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515BDF61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1.8</w:t>
            </w:r>
          </w:p>
        </w:tc>
        <w:tc>
          <w:tcPr>
            <w:tcW w:w="1068" w:type="dxa"/>
            <w:noWrap/>
            <w:hideMark/>
          </w:tcPr>
          <w:p w14:paraId="4C957AAF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365</w:t>
            </w:r>
          </w:p>
        </w:tc>
        <w:tc>
          <w:tcPr>
            <w:tcW w:w="1161" w:type="dxa"/>
            <w:noWrap/>
            <w:hideMark/>
          </w:tcPr>
          <w:p w14:paraId="1D905B60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297</w:t>
            </w:r>
          </w:p>
        </w:tc>
        <w:tc>
          <w:tcPr>
            <w:tcW w:w="1418" w:type="dxa"/>
            <w:noWrap/>
            <w:hideMark/>
          </w:tcPr>
          <w:p w14:paraId="460E3682" w14:textId="658ED1C5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168</w:t>
            </w:r>
          </w:p>
        </w:tc>
        <w:tc>
          <w:tcPr>
            <w:tcW w:w="992" w:type="dxa"/>
            <w:noWrap/>
            <w:hideMark/>
          </w:tcPr>
          <w:p w14:paraId="2A4E01C1" w14:textId="10FF439B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479</w:t>
            </w:r>
          </w:p>
        </w:tc>
        <w:tc>
          <w:tcPr>
            <w:tcW w:w="1411" w:type="dxa"/>
          </w:tcPr>
          <w:p w14:paraId="2DD53118" w14:textId="6FABED57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2.84</w:t>
            </w:r>
          </w:p>
        </w:tc>
      </w:tr>
      <w:tr w:rsidR="00487A39" w:rsidRPr="005265AD" w14:paraId="19D7C1BB" w14:textId="4F8CFA28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361404CB" w14:textId="30AD308D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2.0</w:t>
            </w:r>
          </w:p>
        </w:tc>
        <w:tc>
          <w:tcPr>
            <w:tcW w:w="1068" w:type="dxa"/>
            <w:noWrap/>
            <w:hideMark/>
          </w:tcPr>
          <w:p w14:paraId="3908AAAD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414</w:t>
            </w:r>
          </w:p>
        </w:tc>
        <w:tc>
          <w:tcPr>
            <w:tcW w:w="1161" w:type="dxa"/>
            <w:noWrap/>
            <w:hideMark/>
          </w:tcPr>
          <w:p w14:paraId="1C887AE7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332</w:t>
            </w:r>
          </w:p>
        </w:tc>
        <w:tc>
          <w:tcPr>
            <w:tcW w:w="1418" w:type="dxa"/>
            <w:noWrap/>
            <w:hideMark/>
          </w:tcPr>
          <w:p w14:paraId="3ADFB168" w14:textId="636B3C86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191</w:t>
            </w:r>
          </w:p>
        </w:tc>
        <w:tc>
          <w:tcPr>
            <w:tcW w:w="992" w:type="dxa"/>
            <w:noWrap/>
            <w:hideMark/>
          </w:tcPr>
          <w:p w14:paraId="32A5B32E" w14:textId="2BD1394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535</w:t>
            </w:r>
          </w:p>
        </w:tc>
        <w:tc>
          <w:tcPr>
            <w:tcW w:w="1411" w:type="dxa"/>
          </w:tcPr>
          <w:p w14:paraId="6E65BF0C" w14:textId="31BD0776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2.80</w:t>
            </w:r>
          </w:p>
        </w:tc>
      </w:tr>
      <w:tr w:rsidR="00487A39" w:rsidRPr="005265AD" w14:paraId="7B869B22" w14:textId="6E3A9E6F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052FEA7E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2.2</w:t>
            </w:r>
          </w:p>
        </w:tc>
        <w:tc>
          <w:tcPr>
            <w:tcW w:w="1068" w:type="dxa"/>
            <w:noWrap/>
            <w:hideMark/>
          </w:tcPr>
          <w:p w14:paraId="1A43A929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496</w:t>
            </w:r>
          </w:p>
        </w:tc>
        <w:tc>
          <w:tcPr>
            <w:tcW w:w="1161" w:type="dxa"/>
            <w:noWrap/>
            <w:hideMark/>
          </w:tcPr>
          <w:p w14:paraId="30BD4504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371</w:t>
            </w:r>
          </w:p>
        </w:tc>
        <w:tc>
          <w:tcPr>
            <w:tcW w:w="1418" w:type="dxa"/>
            <w:noWrap/>
            <w:hideMark/>
          </w:tcPr>
          <w:p w14:paraId="680D69FD" w14:textId="5BAC46AA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229</w:t>
            </w:r>
          </w:p>
        </w:tc>
        <w:tc>
          <w:tcPr>
            <w:tcW w:w="992" w:type="dxa"/>
            <w:noWrap/>
            <w:hideMark/>
          </w:tcPr>
          <w:p w14:paraId="65A8104F" w14:textId="148F688C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598</w:t>
            </w:r>
          </w:p>
        </w:tc>
        <w:tc>
          <w:tcPr>
            <w:tcW w:w="1411" w:type="dxa"/>
          </w:tcPr>
          <w:p w14:paraId="59DCFF29" w14:textId="3BD4003A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2.61</w:t>
            </w:r>
          </w:p>
        </w:tc>
      </w:tr>
      <w:tr w:rsidR="00487A39" w:rsidRPr="005265AD" w14:paraId="7BCB5433" w14:textId="3B08F547" w:rsidTr="00487A39">
        <w:trPr>
          <w:trHeight w:val="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75FA71E4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2.5</w:t>
            </w:r>
          </w:p>
        </w:tc>
        <w:tc>
          <w:tcPr>
            <w:tcW w:w="1068" w:type="dxa"/>
            <w:noWrap/>
            <w:hideMark/>
          </w:tcPr>
          <w:p w14:paraId="23F0327D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712</w:t>
            </w:r>
          </w:p>
        </w:tc>
        <w:tc>
          <w:tcPr>
            <w:tcW w:w="1161" w:type="dxa"/>
            <w:noWrap/>
            <w:hideMark/>
          </w:tcPr>
          <w:p w14:paraId="50CDA639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424</w:t>
            </w:r>
          </w:p>
        </w:tc>
        <w:tc>
          <w:tcPr>
            <w:tcW w:w="1418" w:type="dxa"/>
            <w:noWrap/>
            <w:hideMark/>
          </w:tcPr>
          <w:p w14:paraId="7C6EB71D" w14:textId="0C55BC21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329</w:t>
            </w:r>
          </w:p>
        </w:tc>
        <w:tc>
          <w:tcPr>
            <w:tcW w:w="992" w:type="dxa"/>
            <w:noWrap/>
            <w:hideMark/>
          </w:tcPr>
          <w:p w14:paraId="3E73CEA5" w14:textId="12698468" w:rsidR="00487A39" w:rsidRPr="00487A39" w:rsidRDefault="00487A39" w:rsidP="00487A3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684</w:t>
            </w:r>
          </w:p>
        </w:tc>
        <w:tc>
          <w:tcPr>
            <w:tcW w:w="1411" w:type="dxa"/>
          </w:tcPr>
          <w:p w14:paraId="61B688AC" w14:textId="4F197A0D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2.08</w:t>
            </w:r>
          </w:p>
        </w:tc>
      </w:tr>
    </w:tbl>
    <w:p w14:paraId="2361D9BF" w14:textId="3915B31B" w:rsidR="00487A39" w:rsidRDefault="00487A39" w:rsidP="00487A39">
      <w:pPr>
        <w:pStyle w:val="ab"/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2E46DE82" w14:textId="1332C53E" w:rsidR="00487A39" w:rsidRDefault="005265AD">
      <w:pPr>
        <w:jc w:val="left"/>
        <w:rPr>
          <w:sz w:val="24"/>
          <w:szCs w:val="24"/>
        </w:rPr>
      </w:pPr>
      <w:r>
        <w:rPr>
          <w:sz w:val="24"/>
          <w:szCs w:val="24"/>
        </w:rPr>
        <w:fldChar w:fldCharType="end"/>
      </w:r>
      <w:r w:rsidR="00487A39">
        <w:rPr>
          <w:rFonts w:hint="eastAsia"/>
          <w:sz w:val="24"/>
          <w:szCs w:val="24"/>
        </w:rPr>
        <w:t>接下来以</w:t>
      </w:r>
      <m:oMath>
        <m:r>
          <w:rPr>
            <w:rFonts w:ascii="Cambria Math" w:hAnsi="Cambria Math"/>
            <w:sz w:val="24"/>
            <w:szCs w:val="24"/>
          </w:rPr>
          <m:t>U=0.5V</m:t>
        </m:r>
      </m:oMath>
      <w:r w:rsidR="00487A39">
        <w:rPr>
          <w:rFonts w:hint="eastAsia"/>
          <w:sz w:val="24"/>
          <w:szCs w:val="24"/>
        </w:rPr>
        <w:t>一行数据为例计算如下：</w:t>
      </w:r>
    </w:p>
    <w:p w14:paraId="422520FA" w14:textId="3304FBE9" w:rsidR="00487A39" w:rsidRPr="005F730C" w:rsidRDefault="005F730C">
      <w:pPr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H=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H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150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0.0</m:t>
              </m:r>
              <m:r>
                <w:rPr>
                  <w:rFonts w:ascii="Cambria Math" w:hAnsi="Cambria Math"/>
                  <w:sz w:val="24"/>
                  <w:szCs w:val="24"/>
                </w:rPr>
                <m:t>972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0.130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2.5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>=44.86145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</m:oMath>
      </m:oMathPara>
    </w:p>
    <w:p w14:paraId="39535694" w14:textId="33DB68B7" w:rsidR="005F730C" w:rsidRDefault="005F730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修约为</w:t>
      </w:r>
      <m:oMath>
        <m:r>
          <w:rPr>
            <w:rFonts w:ascii="Cambria Math" w:hAnsi="Cambria Math"/>
            <w:sz w:val="24"/>
            <w:szCs w:val="24"/>
          </w:rPr>
          <m:t>H=44.9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sup>
            </m:sSup>
          </m:e>
        </m:d>
      </m:oMath>
      <w:r>
        <w:rPr>
          <w:rFonts w:hint="eastAsia"/>
          <w:sz w:val="24"/>
          <w:szCs w:val="24"/>
        </w:rPr>
        <w:t>。</w:t>
      </w:r>
    </w:p>
    <w:p w14:paraId="3C200900" w14:textId="34D771F0" w:rsidR="005F730C" w:rsidRPr="005F730C" w:rsidRDefault="00B8253D">
      <w:pPr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B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0.0</m:t>
              </m:r>
              <m:r>
                <w:rPr>
                  <w:rFonts w:ascii="Cambria Math" w:hAnsi="Cambria Math"/>
                  <w:sz w:val="24"/>
                  <w:szCs w:val="24"/>
                </w:rPr>
                <m:t>828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150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1.24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-4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  <m:r>
            <w:rPr>
              <w:rFonts w:ascii="Cambria Math" w:hAnsi="Cambria Math"/>
              <w:sz w:val="24"/>
              <w:szCs w:val="24"/>
            </w:rPr>
            <m:t>=133.5484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</m:oMath>
      </m:oMathPara>
    </w:p>
    <w:p w14:paraId="3D4AC5F9" w14:textId="00778780" w:rsidR="005F730C" w:rsidRDefault="005F730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修约为</w:t>
      </w:r>
      <m:oMath>
        <m:r>
          <w:rPr>
            <w:rFonts w:ascii="Cambria Math" w:hAnsi="Cambria Math"/>
            <w:sz w:val="24"/>
            <w:szCs w:val="24"/>
          </w:rPr>
          <m:t>B=134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mT</m:t>
            </m:r>
          </m:e>
        </m:d>
      </m:oMath>
      <w:r>
        <w:rPr>
          <w:rFonts w:hint="eastAsia"/>
          <w:sz w:val="24"/>
          <w:szCs w:val="24"/>
        </w:rPr>
        <w:t>。</w:t>
      </w:r>
    </w:p>
    <w:p w14:paraId="4A5D6678" w14:textId="13F17148" w:rsidR="008517C4" w:rsidRDefault="008517C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计算磁导率如下：</w:t>
      </w:r>
    </w:p>
    <w:p w14:paraId="5FDE8C80" w14:textId="6B31C608" w:rsidR="008517C4" w:rsidRPr="003E3936" w:rsidRDefault="008517C4">
      <w:pPr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μ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134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44.9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>=2.98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sup>
              </m:sSup>
            </m:e>
          </m:d>
        </m:oMath>
      </m:oMathPara>
    </w:p>
    <w:p w14:paraId="18D9B8FD" w14:textId="65C6E778" w:rsidR="003E3936" w:rsidRDefault="003E393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根据表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中计算得到数据，绘制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曲线和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μ</m:t>
        </m:r>
        <m:r>
          <w:rPr>
            <w:rFonts w:ascii="Cambria Math" w:hAnsi="Cambria Math"/>
            <w:sz w:val="24"/>
            <w:szCs w:val="24"/>
          </w:rPr>
          <m:t>-H</m:t>
        </m:r>
      </m:oMath>
      <w:r>
        <w:rPr>
          <w:rFonts w:hint="eastAsia"/>
          <w:sz w:val="24"/>
          <w:szCs w:val="24"/>
        </w:rPr>
        <w:t>曲线如下所示：</w:t>
      </w:r>
    </w:p>
    <w:p w14:paraId="42623687" w14:textId="397D67A6" w:rsidR="005005FE" w:rsidRDefault="00AA734B" w:rsidP="005005FE">
      <w:pPr>
        <w:keepNext/>
        <w:jc w:val="center"/>
      </w:pPr>
      <w:r>
        <w:rPr>
          <w:noProof/>
        </w:rPr>
        <w:drawing>
          <wp:inline distT="0" distB="0" distL="0" distR="0" wp14:anchorId="1AFE2A77" wp14:editId="00E4BCDC">
            <wp:extent cx="6188710" cy="3683635"/>
            <wp:effectExtent l="0" t="0" r="2540" b="0"/>
            <wp:docPr id="279302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29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0D2" w14:textId="384E97D3" w:rsidR="005005FE" w:rsidRDefault="005005FE" w:rsidP="005005FE">
      <w:pPr>
        <w:pStyle w:val="ab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1364D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  <w:sz w:val="21"/>
            <w:szCs w:val="21"/>
          </w:rPr>
          <m:t>B-H</m:t>
        </m:r>
      </m:oMath>
      <w:r w:rsidRPr="005005FE">
        <w:rPr>
          <w:rFonts w:hint="eastAsia"/>
          <w:sz w:val="21"/>
          <w:szCs w:val="21"/>
        </w:rPr>
        <w:t>曲线和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</w:rPr>
          <m:t>μ</m:t>
        </m:r>
        <m:r>
          <w:rPr>
            <w:rFonts w:ascii="Cambria Math" w:hAnsi="Cambria Math"/>
            <w:sz w:val="21"/>
            <w:szCs w:val="21"/>
          </w:rPr>
          <m:t>-H</m:t>
        </m:r>
      </m:oMath>
      <w:r w:rsidRPr="005005FE">
        <w:rPr>
          <w:rFonts w:hint="eastAsia"/>
          <w:sz w:val="21"/>
          <w:szCs w:val="21"/>
        </w:rPr>
        <w:t>曲线</w:t>
      </w:r>
    </w:p>
    <w:p w14:paraId="09935FEF" w14:textId="5BA35CDA" w:rsidR="001A14A4" w:rsidRDefault="001A14A4" w:rsidP="001A14A4">
      <w:pPr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二. 测绘饱和磁滞曲线</w:t>
      </w:r>
    </w:p>
    <w:p w14:paraId="159CAE7B" w14:textId="77777777" w:rsidR="001A14A4" w:rsidRPr="001A14A4" w:rsidRDefault="001A14A4" w:rsidP="001A14A4">
      <w:pPr>
        <w:rPr>
          <w:rFonts w:ascii="黑体" w:eastAsia="黑体" w:hAnsi="黑体" w:hint="eastAsia"/>
          <w:sz w:val="24"/>
          <w:szCs w:val="24"/>
        </w:rPr>
      </w:pPr>
    </w:p>
    <w:p w14:paraId="50F1926C" w14:textId="31971470" w:rsidR="005A6F35" w:rsidRDefault="00AA734B" w:rsidP="005A6F3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接下来，我</w:t>
      </w:r>
      <w:r w:rsidR="005A6F35">
        <w:rPr>
          <w:rFonts w:hint="eastAsia"/>
          <w:sz w:val="24"/>
          <w:szCs w:val="24"/>
        </w:rPr>
        <w:t>在磁</w:t>
      </w:r>
      <w:r w:rsidR="00350D93">
        <w:rPr>
          <w:rFonts w:hint="eastAsia"/>
          <w:sz w:val="24"/>
          <w:szCs w:val="24"/>
        </w:rPr>
        <w:t>滞</w:t>
      </w:r>
      <w:r w:rsidR="005A6F35">
        <w:rPr>
          <w:rFonts w:hint="eastAsia"/>
          <w:sz w:val="24"/>
          <w:szCs w:val="24"/>
        </w:rPr>
        <w:t>回线恰好达到饱和的时候，记录下了它的图像，并使用</w:t>
      </w:r>
      <w:r w:rsidR="005A6F35" w:rsidRPr="005A6F35">
        <w:rPr>
          <w:rFonts w:hint="eastAsia"/>
          <w:sz w:val="24"/>
          <w:szCs w:val="24"/>
        </w:rPr>
        <w:t>WebPlotDigitizer</w:t>
      </w:r>
      <w:r w:rsidR="005A6F35">
        <w:rPr>
          <w:rFonts w:hint="eastAsia"/>
          <w:sz w:val="24"/>
          <w:szCs w:val="24"/>
        </w:rPr>
        <w:t>将其中的坐标点提取出来，并计算相应的</w:t>
      </w:r>
      <m:oMath>
        <m:r>
          <w:rPr>
            <w:rFonts w:ascii="Cambria Math" w:hAnsi="Cambria Math"/>
            <w:sz w:val="24"/>
            <w:szCs w:val="24"/>
          </w:rPr>
          <m:t>B</m:t>
        </m:r>
      </m:oMath>
      <w:r w:rsidR="005A6F35">
        <w:rPr>
          <w:rFonts w:hint="eastAsia"/>
          <w:sz w:val="24"/>
          <w:szCs w:val="24"/>
        </w:rPr>
        <w:t>、</w:t>
      </w:r>
      <m:oMath>
        <m:r>
          <w:rPr>
            <w:rFonts w:ascii="Cambria Math" w:hAnsi="Cambria Math" w:hint="eastAsia"/>
            <w:sz w:val="24"/>
            <w:szCs w:val="24"/>
          </w:rPr>
          <m:t>H</m:t>
        </m:r>
      </m:oMath>
      <w:r w:rsidR="005A6F35">
        <w:rPr>
          <w:rFonts w:hint="eastAsia"/>
          <w:sz w:val="24"/>
          <w:szCs w:val="24"/>
        </w:rPr>
        <w:t>如下所示：</w:t>
      </w:r>
    </w:p>
    <w:tbl>
      <w:tblPr>
        <w:tblStyle w:val="1-1"/>
        <w:tblW w:w="6091" w:type="dxa"/>
        <w:jc w:val="center"/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1418"/>
      </w:tblGrid>
      <w:tr w:rsidR="00E1364D" w:rsidRPr="005A6F35" w14:paraId="2D7C4D9F" w14:textId="77777777" w:rsidTr="00E13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354E289" w14:textId="283FC346" w:rsidR="00E1364D" w:rsidRPr="005A6F35" w:rsidRDefault="00000000" w:rsidP="00E1364D">
            <w:pPr>
              <w:widowControl/>
              <w:jc w:val="left"/>
              <w:rPr>
                <w:rFonts w:ascii="等线" w:eastAsia="等线" w:hAnsi="等线" w:cs="宋体" w:hint="eastAsia"/>
                <w:color w:val="FFFFFF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560" w:type="dxa"/>
            <w:noWrap/>
            <w:hideMark/>
          </w:tcPr>
          <w:p w14:paraId="1A839E61" w14:textId="115817B4" w:rsidR="00E1364D" w:rsidRPr="005A6F35" w:rsidRDefault="00000000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417" w:type="dxa"/>
            <w:noWrap/>
            <w:hideMark/>
          </w:tcPr>
          <w:p w14:paraId="465FA569" w14:textId="2AA993D1" w:rsidR="00E1364D" w:rsidRPr="005A6F35" w:rsidRDefault="00E1364D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kern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418" w:type="dxa"/>
            <w:noWrap/>
            <w:hideMark/>
          </w:tcPr>
          <w:p w14:paraId="5E59937F" w14:textId="6288E5CF" w:rsidR="00E1364D" w:rsidRPr="005A6F35" w:rsidRDefault="00E1364D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kern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mT</m:t>
                    </m:r>
                  </m:e>
                </m:d>
              </m:oMath>
            </m:oMathPara>
          </w:p>
        </w:tc>
      </w:tr>
      <w:tr w:rsidR="005A6F35" w:rsidRPr="005A6F35" w14:paraId="5BB350B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4BAA87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-366.6411021</w:t>
            </w:r>
          </w:p>
        </w:tc>
        <w:tc>
          <w:tcPr>
            <w:tcW w:w="1560" w:type="dxa"/>
            <w:noWrap/>
            <w:hideMark/>
          </w:tcPr>
          <w:p w14:paraId="57DE106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-220.5758879</w:t>
            </w:r>
          </w:p>
        </w:tc>
        <w:tc>
          <w:tcPr>
            <w:tcW w:w="1417" w:type="dxa"/>
            <w:noWrap/>
            <w:hideMark/>
          </w:tcPr>
          <w:p w14:paraId="7D27650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-169.219</w:t>
            </w:r>
          </w:p>
        </w:tc>
        <w:tc>
          <w:tcPr>
            <w:tcW w:w="1418" w:type="dxa"/>
            <w:noWrap/>
            <w:hideMark/>
          </w:tcPr>
          <w:p w14:paraId="6B5CA1A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-355.768</w:t>
            </w:r>
          </w:p>
        </w:tc>
      </w:tr>
      <w:tr w:rsidR="005A6F35" w:rsidRPr="005A6F35" w14:paraId="55C9300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92CB22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-282.5789446</w:t>
            </w:r>
          </w:p>
        </w:tc>
        <w:tc>
          <w:tcPr>
            <w:tcW w:w="1560" w:type="dxa"/>
            <w:noWrap/>
            <w:hideMark/>
          </w:tcPr>
          <w:p w14:paraId="12BC7AE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-137.2361365</w:t>
            </w:r>
          </w:p>
        </w:tc>
        <w:tc>
          <w:tcPr>
            <w:tcW w:w="1417" w:type="dxa"/>
            <w:noWrap/>
            <w:hideMark/>
          </w:tcPr>
          <w:p w14:paraId="63C3FB3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-130.421</w:t>
            </w:r>
          </w:p>
        </w:tc>
        <w:tc>
          <w:tcPr>
            <w:tcW w:w="1418" w:type="dxa"/>
            <w:noWrap/>
            <w:hideMark/>
          </w:tcPr>
          <w:p w14:paraId="708913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-221.349</w:t>
            </w:r>
          </w:p>
        </w:tc>
      </w:tr>
      <w:tr w:rsidR="005A6F35" w:rsidRPr="005A6F35" w14:paraId="724D411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244824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-267.5026248</w:t>
            </w:r>
          </w:p>
        </w:tc>
        <w:tc>
          <w:tcPr>
            <w:tcW w:w="1560" w:type="dxa"/>
            <w:noWrap/>
            <w:hideMark/>
          </w:tcPr>
          <w:p w14:paraId="3947337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-211.6792314</w:t>
            </w:r>
          </w:p>
        </w:tc>
        <w:tc>
          <w:tcPr>
            <w:tcW w:w="1417" w:type="dxa"/>
            <w:noWrap/>
            <w:hideMark/>
          </w:tcPr>
          <w:p w14:paraId="7B8F1DB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-123.463</w:t>
            </w:r>
          </w:p>
        </w:tc>
        <w:tc>
          <w:tcPr>
            <w:tcW w:w="1418" w:type="dxa"/>
            <w:noWrap/>
            <w:hideMark/>
          </w:tcPr>
          <w:p w14:paraId="3C75125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-341.418</w:t>
            </w:r>
          </w:p>
        </w:tc>
      </w:tr>
      <w:tr w:rsidR="005A6F35" w:rsidRPr="005A6F35" w14:paraId="7B03E76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8C6CCA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-266.1281358</w:t>
            </w:r>
          </w:p>
        </w:tc>
        <w:tc>
          <w:tcPr>
            <w:tcW w:w="1560" w:type="dxa"/>
            <w:noWrap/>
            <w:hideMark/>
          </w:tcPr>
          <w:p w14:paraId="1DA5C64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-103.0217098</w:t>
            </w:r>
          </w:p>
        </w:tc>
        <w:tc>
          <w:tcPr>
            <w:tcW w:w="1417" w:type="dxa"/>
            <w:noWrap/>
            <w:hideMark/>
          </w:tcPr>
          <w:p w14:paraId="7BB3B6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-122.828</w:t>
            </w:r>
          </w:p>
        </w:tc>
        <w:tc>
          <w:tcPr>
            <w:tcW w:w="1418" w:type="dxa"/>
            <w:noWrap/>
            <w:hideMark/>
          </w:tcPr>
          <w:p w14:paraId="386E501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-166.164</w:t>
            </w:r>
          </w:p>
        </w:tc>
      </w:tr>
      <w:tr w:rsidR="005A6F35" w:rsidRPr="005A6F35" w14:paraId="095A9F7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FD18B8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-250.117439</w:t>
            </w:r>
          </w:p>
        </w:tc>
        <w:tc>
          <w:tcPr>
            <w:tcW w:w="1560" w:type="dxa"/>
            <w:noWrap/>
            <w:hideMark/>
          </w:tcPr>
          <w:p w14:paraId="04E362F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-69.0168639</w:t>
            </w:r>
          </w:p>
        </w:tc>
        <w:tc>
          <w:tcPr>
            <w:tcW w:w="1417" w:type="dxa"/>
            <w:noWrap/>
            <w:hideMark/>
          </w:tcPr>
          <w:p w14:paraId="225931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-115.439</w:t>
            </w:r>
          </w:p>
        </w:tc>
        <w:tc>
          <w:tcPr>
            <w:tcW w:w="1418" w:type="dxa"/>
            <w:noWrap/>
            <w:hideMark/>
          </w:tcPr>
          <w:p w14:paraId="52C5CD1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-111.318</w:t>
            </w:r>
          </w:p>
        </w:tc>
      </w:tr>
      <w:tr w:rsidR="005A6F35" w:rsidRPr="005A6F35" w14:paraId="5C70628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4A4481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-234.8148164</w:t>
            </w:r>
          </w:p>
        </w:tc>
        <w:tc>
          <w:tcPr>
            <w:tcW w:w="1560" w:type="dxa"/>
            <w:noWrap/>
            <w:hideMark/>
          </w:tcPr>
          <w:p w14:paraId="5D6F36A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-207.6453516</w:t>
            </w:r>
          </w:p>
        </w:tc>
        <w:tc>
          <w:tcPr>
            <w:tcW w:w="1417" w:type="dxa"/>
            <w:noWrap/>
            <w:hideMark/>
          </w:tcPr>
          <w:p w14:paraId="0E8FC46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-108.376</w:t>
            </w:r>
          </w:p>
        </w:tc>
        <w:tc>
          <w:tcPr>
            <w:tcW w:w="1418" w:type="dxa"/>
            <w:noWrap/>
            <w:hideMark/>
          </w:tcPr>
          <w:p w14:paraId="3C6DD42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-334.912</w:t>
            </w:r>
          </w:p>
        </w:tc>
      </w:tr>
      <w:tr w:rsidR="005A6F35" w:rsidRPr="005A6F35" w14:paraId="61BAC72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E810C7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-232.6277143</w:t>
            </w:r>
          </w:p>
        </w:tc>
        <w:tc>
          <w:tcPr>
            <w:tcW w:w="1560" w:type="dxa"/>
            <w:noWrap/>
            <w:hideMark/>
          </w:tcPr>
          <w:p w14:paraId="17C8244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-35.46429563</w:t>
            </w:r>
          </w:p>
        </w:tc>
        <w:tc>
          <w:tcPr>
            <w:tcW w:w="1417" w:type="dxa"/>
            <w:noWrap/>
            <w:hideMark/>
          </w:tcPr>
          <w:p w14:paraId="742357C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-107.367</w:t>
            </w:r>
          </w:p>
        </w:tc>
        <w:tc>
          <w:tcPr>
            <w:tcW w:w="1418" w:type="dxa"/>
            <w:noWrap/>
            <w:hideMark/>
          </w:tcPr>
          <w:p w14:paraId="0AEA834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-57.2005</w:t>
            </w:r>
          </w:p>
        </w:tc>
      </w:tr>
      <w:tr w:rsidR="005A6F35" w:rsidRPr="005A6F35" w14:paraId="75C6C9B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577223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lastRenderedPageBreak/>
              <w:t>-210.5745826</w:t>
            </w:r>
          </w:p>
        </w:tc>
        <w:tc>
          <w:tcPr>
            <w:tcW w:w="1560" w:type="dxa"/>
            <w:noWrap/>
            <w:hideMark/>
          </w:tcPr>
          <w:p w14:paraId="5669A71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-1.24218412</w:t>
            </w:r>
          </w:p>
        </w:tc>
        <w:tc>
          <w:tcPr>
            <w:tcW w:w="1417" w:type="dxa"/>
            <w:noWrap/>
            <w:hideMark/>
          </w:tcPr>
          <w:p w14:paraId="2E3D411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-97.1883</w:t>
            </w:r>
          </w:p>
        </w:tc>
        <w:tc>
          <w:tcPr>
            <w:tcW w:w="1418" w:type="dxa"/>
            <w:noWrap/>
            <w:hideMark/>
          </w:tcPr>
          <w:p w14:paraId="7EF7716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-2.00352</w:t>
            </w:r>
          </w:p>
        </w:tc>
      </w:tr>
      <w:tr w:rsidR="005A6F35" w:rsidRPr="005A6F35" w14:paraId="430B572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6358C5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-202.1734282</w:t>
            </w:r>
          </w:p>
        </w:tc>
        <w:tc>
          <w:tcPr>
            <w:tcW w:w="1560" w:type="dxa"/>
            <w:noWrap/>
            <w:hideMark/>
          </w:tcPr>
          <w:p w14:paraId="2F566A4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-200.7277311</w:t>
            </w:r>
          </w:p>
        </w:tc>
        <w:tc>
          <w:tcPr>
            <w:tcW w:w="1417" w:type="dxa"/>
            <w:noWrap/>
            <w:hideMark/>
          </w:tcPr>
          <w:p w14:paraId="2138233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-93.3108</w:t>
            </w:r>
          </w:p>
        </w:tc>
        <w:tc>
          <w:tcPr>
            <w:tcW w:w="1418" w:type="dxa"/>
            <w:noWrap/>
            <w:hideMark/>
          </w:tcPr>
          <w:p w14:paraId="01AC1E1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-323.754</w:t>
            </w:r>
          </w:p>
        </w:tc>
      </w:tr>
      <w:tr w:rsidR="005A6F35" w:rsidRPr="005A6F35" w14:paraId="59052C7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51A9A1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-181.5808494</w:t>
            </w:r>
          </w:p>
        </w:tc>
        <w:tc>
          <w:tcPr>
            <w:tcW w:w="1560" w:type="dxa"/>
            <w:noWrap/>
            <w:hideMark/>
          </w:tcPr>
          <w:p w14:paraId="0895E33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31.89381787</w:t>
            </w:r>
          </w:p>
        </w:tc>
        <w:tc>
          <w:tcPr>
            <w:tcW w:w="1417" w:type="dxa"/>
            <w:noWrap/>
            <w:hideMark/>
          </w:tcPr>
          <w:p w14:paraId="793B32D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-83.8065</w:t>
            </w:r>
          </w:p>
        </w:tc>
        <w:tc>
          <w:tcPr>
            <w:tcW w:w="1418" w:type="dxa"/>
            <w:noWrap/>
            <w:hideMark/>
          </w:tcPr>
          <w:p w14:paraId="6F1A24D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51.44164</w:t>
            </w:r>
          </w:p>
        </w:tc>
      </w:tr>
      <w:tr w:rsidR="005A6F35" w:rsidRPr="005A6F35" w14:paraId="0CE16D9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688C18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-169.4843214</w:t>
            </w:r>
          </w:p>
        </w:tc>
        <w:tc>
          <w:tcPr>
            <w:tcW w:w="1560" w:type="dxa"/>
            <w:noWrap/>
            <w:hideMark/>
          </w:tcPr>
          <w:p w14:paraId="377442A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-195.2458873</w:t>
            </w:r>
          </w:p>
        </w:tc>
        <w:tc>
          <w:tcPr>
            <w:tcW w:w="1417" w:type="dxa"/>
            <w:noWrap/>
            <w:hideMark/>
          </w:tcPr>
          <w:p w14:paraId="022D39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-78.2235</w:t>
            </w:r>
          </w:p>
        </w:tc>
        <w:tc>
          <w:tcPr>
            <w:tcW w:w="1418" w:type="dxa"/>
            <w:noWrap/>
            <w:hideMark/>
          </w:tcPr>
          <w:p w14:paraId="1C0BD46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-314.913</w:t>
            </w:r>
          </w:p>
        </w:tc>
      </w:tr>
      <w:tr w:rsidR="005A6F35" w:rsidRPr="005A6F35" w14:paraId="7A9BE95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F35D40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-149.1489143</w:t>
            </w:r>
          </w:p>
        </w:tc>
        <w:tc>
          <w:tcPr>
            <w:tcW w:w="1560" w:type="dxa"/>
            <w:noWrap/>
            <w:hideMark/>
          </w:tcPr>
          <w:p w14:paraId="0F1313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60.49153884</w:t>
            </w:r>
          </w:p>
        </w:tc>
        <w:tc>
          <w:tcPr>
            <w:tcW w:w="1417" w:type="dxa"/>
            <w:noWrap/>
            <w:hideMark/>
          </w:tcPr>
          <w:p w14:paraId="69D6D69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-68.838</w:t>
            </w:r>
          </w:p>
        </w:tc>
        <w:tc>
          <w:tcPr>
            <w:tcW w:w="1418" w:type="dxa"/>
            <w:noWrap/>
            <w:hideMark/>
          </w:tcPr>
          <w:p w14:paraId="71F261B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97.567</w:t>
            </w:r>
          </w:p>
        </w:tc>
      </w:tr>
      <w:tr w:rsidR="005A6F35" w:rsidRPr="005A6F35" w14:paraId="617DDE1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A54C26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-136.823181</w:t>
            </w:r>
          </w:p>
        </w:tc>
        <w:tc>
          <w:tcPr>
            <w:tcW w:w="1560" w:type="dxa"/>
            <w:noWrap/>
            <w:hideMark/>
          </w:tcPr>
          <w:p w14:paraId="30B2714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-188.6518739</w:t>
            </w:r>
          </w:p>
        </w:tc>
        <w:tc>
          <w:tcPr>
            <w:tcW w:w="1417" w:type="dxa"/>
            <w:noWrap/>
            <w:hideMark/>
          </w:tcPr>
          <w:p w14:paraId="48B0DA2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-63.1492</w:t>
            </w:r>
          </w:p>
        </w:tc>
        <w:tc>
          <w:tcPr>
            <w:tcW w:w="1418" w:type="dxa"/>
            <w:noWrap/>
            <w:hideMark/>
          </w:tcPr>
          <w:p w14:paraId="43AD114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-304.277</w:t>
            </w:r>
          </w:p>
        </w:tc>
      </w:tr>
      <w:tr w:rsidR="005A6F35" w:rsidRPr="005A6F35" w14:paraId="262B3A1C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4BCE7E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-116.6578484</w:t>
            </w:r>
          </w:p>
        </w:tc>
        <w:tc>
          <w:tcPr>
            <w:tcW w:w="1560" w:type="dxa"/>
            <w:noWrap/>
            <w:hideMark/>
          </w:tcPr>
          <w:p w14:paraId="4E19457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83.41270607</w:t>
            </w:r>
          </w:p>
        </w:tc>
        <w:tc>
          <w:tcPr>
            <w:tcW w:w="1417" w:type="dxa"/>
            <w:noWrap/>
            <w:hideMark/>
          </w:tcPr>
          <w:p w14:paraId="3A8A90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-53.8421</w:t>
            </w:r>
          </w:p>
        </w:tc>
        <w:tc>
          <w:tcPr>
            <w:tcW w:w="1418" w:type="dxa"/>
            <w:noWrap/>
            <w:hideMark/>
          </w:tcPr>
          <w:p w14:paraId="70DE95F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134.5366</w:t>
            </w:r>
          </w:p>
        </w:tc>
      </w:tr>
      <w:tr w:rsidR="005A6F35" w:rsidRPr="005A6F35" w14:paraId="1B856CDA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3610BE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-104.1753513</w:t>
            </w:r>
          </w:p>
        </w:tc>
        <w:tc>
          <w:tcPr>
            <w:tcW w:w="1560" w:type="dxa"/>
            <w:noWrap/>
            <w:hideMark/>
          </w:tcPr>
          <w:p w14:paraId="1D118A1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-180.7800355</w:t>
            </w:r>
          </w:p>
        </w:tc>
        <w:tc>
          <w:tcPr>
            <w:tcW w:w="1417" w:type="dxa"/>
            <w:noWrap/>
            <w:hideMark/>
          </w:tcPr>
          <w:p w14:paraId="44EA3AB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-48.0809</w:t>
            </w:r>
          </w:p>
        </w:tc>
        <w:tc>
          <w:tcPr>
            <w:tcW w:w="1418" w:type="dxa"/>
            <w:noWrap/>
            <w:hideMark/>
          </w:tcPr>
          <w:p w14:paraId="68DA589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-291.581</w:t>
            </w:r>
          </w:p>
        </w:tc>
      </w:tr>
      <w:tr w:rsidR="005A6F35" w:rsidRPr="005A6F35" w14:paraId="6FF5791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8ADB26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-84.12714509</w:t>
            </w:r>
          </w:p>
        </w:tc>
        <w:tc>
          <w:tcPr>
            <w:tcW w:w="1560" w:type="dxa"/>
            <w:noWrap/>
            <w:hideMark/>
          </w:tcPr>
          <w:p w14:paraId="6AA2C12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102.5286802</w:t>
            </w:r>
          </w:p>
        </w:tc>
        <w:tc>
          <w:tcPr>
            <w:tcW w:w="1417" w:type="dxa"/>
            <w:noWrap/>
            <w:hideMark/>
          </w:tcPr>
          <w:p w14:paraId="00D919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-38.8279</w:t>
            </w:r>
          </w:p>
        </w:tc>
        <w:tc>
          <w:tcPr>
            <w:tcW w:w="1418" w:type="dxa"/>
            <w:noWrap/>
            <w:hideMark/>
          </w:tcPr>
          <w:p w14:paraId="23AAF13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165.3688</w:t>
            </w:r>
          </w:p>
        </w:tc>
      </w:tr>
      <w:tr w:rsidR="005A6F35" w:rsidRPr="005A6F35" w14:paraId="76ACC8E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7335B1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-71.53451896</w:t>
            </w:r>
          </w:p>
        </w:tc>
        <w:tc>
          <w:tcPr>
            <w:tcW w:w="1560" w:type="dxa"/>
            <w:noWrap/>
            <w:hideMark/>
          </w:tcPr>
          <w:p w14:paraId="483A10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-172.2364446</w:t>
            </w:r>
          </w:p>
        </w:tc>
        <w:tc>
          <w:tcPr>
            <w:tcW w:w="1417" w:type="dxa"/>
            <w:noWrap/>
            <w:hideMark/>
          </w:tcPr>
          <w:p w14:paraId="768EE02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-33.0159</w:t>
            </w:r>
          </w:p>
        </w:tc>
        <w:tc>
          <w:tcPr>
            <w:tcW w:w="1418" w:type="dxa"/>
            <w:noWrap/>
            <w:hideMark/>
          </w:tcPr>
          <w:p w14:paraId="623A6E7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-277.801</w:t>
            </w:r>
          </w:p>
        </w:tc>
      </w:tr>
      <w:tr w:rsidR="005A6F35" w:rsidRPr="005A6F35" w14:paraId="7796EBF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DA3776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-51.55699237</w:t>
            </w:r>
          </w:p>
        </w:tc>
        <w:tc>
          <w:tcPr>
            <w:tcW w:w="1560" w:type="dxa"/>
            <w:noWrap/>
            <w:hideMark/>
          </w:tcPr>
          <w:p w14:paraId="632829B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117.8575111</w:t>
            </w:r>
          </w:p>
        </w:tc>
        <w:tc>
          <w:tcPr>
            <w:tcW w:w="1417" w:type="dxa"/>
            <w:noWrap/>
            <w:hideMark/>
          </w:tcPr>
          <w:p w14:paraId="16D645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-23.7955</w:t>
            </w:r>
          </w:p>
        </w:tc>
        <w:tc>
          <w:tcPr>
            <w:tcW w:w="1418" w:type="dxa"/>
            <w:noWrap/>
            <w:hideMark/>
          </w:tcPr>
          <w:p w14:paraId="354372C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190.0928</w:t>
            </w:r>
          </w:p>
        </w:tc>
      </w:tr>
      <w:tr w:rsidR="005A6F35" w:rsidRPr="005A6F35" w14:paraId="6E48E01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3E690D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-38.90898012</w:t>
            </w:r>
          </w:p>
        </w:tc>
        <w:tc>
          <w:tcPr>
            <w:tcW w:w="1560" w:type="dxa"/>
            <w:noWrap/>
            <w:hideMark/>
          </w:tcPr>
          <w:p w14:paraId="6F4F27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-162.2246812</w:t>
            </w:r>
          </w:p>
        </w:tc>
        <w:tc>
          <w:tcPr>
            <w:tcW w:w="1417" w:type="dxa"/>
            <w:noWrap/>
            <w:hideMark/>
          </w:tcPr>
          <w:p w14:paraId="4A9FB80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-17.958</w:t>
            </w:r>
          </w:p>
        </w:tc>
        <w:tc>
          <w:tcPr>
            <w:tcW w:w="1418" w:type="dxa"/>
            <w:noWrap/>
            <w:hideMark/>
          </w:tcPr>
          <w:p w14:paraId="6C64B38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-261.653</w:t>
            </w:r>
          </w:p>
        </w:tc>
      </w:tr>
      <w:tr w:rsidR="005A6F35" w:rsidRPr="005A6F35" w14:paraId="6D36A20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CCACC3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-18.96615548</w:t>
            </w:r>
          </w:p>
        </w:tc>
        <w:tc>
          <w:tcPr>
            <w:tcW w:w="1560" w:type="dxa"/>
            <w:noWrap/>
            <w:hideMark/>
          </w:tcPr>
          <w:p w14:paraId="0B095AC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131.2006617</w:t>
            </w:r>
          </w:p>
        </w:tc>
        <w:tc>
          <w:tcPr>
            <w:tcW w:w="1417" w:type="dxa"/>
            <w:noWrap/>
            <w:hideMark/>
          </w:tcPr>
          <w:p w14:paraId="00EC8D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-8.75361</w:t>
            </w:r>
          </w:p>
        </w:tc>
        <w:tc>
          <w:tcPr>
            <w:tcW w:w="1418" w:type="dxa"/>
            <w:noWrap/>
            <w:hideMark/>
          </w:tcPr>
          <w:p w14:paraId="0E083DC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211.614</w:t>
            </w:r>
          </w:p>
        </w:tc>
      </w:tr>
      <w:tr w:rsidR="005A6F35" w:rsidRPr="005A6F35" w14:paraId="176F0A4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3F2EEB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-6.298791365</w:t>
            </w:r>
          </w:p>
        </w:tc>
        <w:tc>
          <w:tcPr>
            <w:tcW w:w="1560" w:type="dxa"/>
            <w:noWrap/>
            <w:hideMark/>
          </w:tcPr>
          <w:p w14:paraId="79BD21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-150.7393094</w:t>
            </w:r>
          </w:p>
        </w:tc>
        <w:tc>
          <w:tcPr>
            <w:tcW w:w="1417" w:type="dxa"/>
            <w:noWrap/>
            <w:hideMark/>
          </w:tcPr>
          <w:p w14:paraId="67B4392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-2.90713</w:t>
            </w:r>
          </w:p>
        </w:tc>
        <w:tc>
          <w:tcPr>
            <w:tcW w:w="1418" w:type="dxa"/>
            <w:noWrap/>
            <w:hideMark/>
          </w:tcPr>
          <w:p w14:paraId="0800880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-243.128</w:t>
            </w:r>
          </w:p>
        </w:tc>
      </w:tr>
      <w:tr w:rsidR="005A6F35" w:rsidRPr="005A6F35" w14:paraId="6277EBC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9E9ECD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13.64249354</w:t>
            </w:r>
          </w:p>
        </w:tc>
        <w:tc>
          <w:tcPr>
            <w:tcW w:w="1560" w:type="dxa"/>
            <w:noWrap/>
            <w:hideMark/>
          </w:tcPr>
          <w:p w14:paraId="3E2F733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142.8338472</w:t>
            </w:r>
          </w:p>
        </w:tc>
        <w:tc>
          <w:tcPr>
            <w:tcW w:w="1417" w:type="dxa"/>
            <w:noWrap/>
            <w:hideMark/>
          </w:tcPr>
          <w:p w14:paraId="3D638B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6.296535</w:t>
            </w:r>
          </w:p>
        </w:tc>
        <w:tc>
          <w:tcPr>
            <w:tcW w:w="1418" w:type="dxa"/>
            <w:noWrap/>
            <w:hideMark/>
          </w:tcPr>
          <w:p w14:paraId="2EE0004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230.3772</w:t>
            </w:r>
          </w:p>
        </w:tc>
      </w:tr>
      <w:tr w:rsidR="005A6F35" w:rsidRPr="005A6F35" w14:paraId="07942C3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D9D036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26.51985761</w:t>
            </w:r>
          </w:p>
        </w:tc>
        <w:tc>
          <w:tcPr>
            <w:tcW w:w="1560" w:type="dxa"/>
            <w:noWrap/>
            <w:hideMark/>
          </w:tcPr>
          <w:p w14:paraId="7B98D65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-135.9129441</w:t>
            </w:r>
          </w:p>
        </w:tc>
        <w:tc>
          <w:tcPr>
            <w:tcW w:w="1417" w:type="dxa"/>
            <w:noWrap/>
            <w:hideMark/>
          </w:tcPr>
          <w:p w14:paraId="3163C9D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12.23993</w:t>
            </w:r>
          </w:p>
        </w:tc>
        <w:tc>
          <w:tcPr>
            <w:tcW w:w="1418" w:type="dxa"/>
            <w:noWrap/>
            <w:hideMark/>
          </w:tcPr>
          <w:p w14:paraId="5C42BE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-219.214</w:t>
            </w:r>
          </w:p>
        </w:tc>
      </w:tr>
      <w:tr w:rsidR="005A6F35" w:rsidRPr="005A6F35" w14:paraId="21192FC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A7023E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46.67154162</w:t>
            </w:r>
          </w:p>
        </w:tc>
        <w:tc>
          <w:tcPr>
            <w:tcW w:w="1560" w:type="dxa"/>
            <w:noWrap/>
            <w:hideMark/>
          </w:tcPr>
          <w:p w14:paraId="1B1E0F1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153.1526939</w:t>
            </w:r>
          </w:p>
        </w:tc>
        <w:tc>
          <w:tcPr>
            <w:tcW w:w="1417" w:type="dxa"/>
            <w:noWrap/>
            <w:hideMark/>
          </w:tcPr>
          <w:p w14:paraId="6B34B0D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21.54071</w:t>
            </w:r>
          </w:p>
        </w:tc>
        <w:tc>
          <w:tcPr>
            <w:tcW w:w="1418" w:type="dxa"/>
            <w:noWrap/>
            <w:hideMark/>
          </w:tcPr>
          <w:p w14:paraId="5F71857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247.0205</w:t>
            </w:r>
          </w:p>
        </w:tc>
      </w:tr>
      <w:tr w:rsidR="005A6F35" w:rsidRPr="005A6F35" w14:paraId="0238ADC4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E4A6BB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58.85210942</w:t>
            </w:r>
          </w:p>
        </w:tc>
        <w:tc>
          <w:tcPr>
            <w:tcW w:w="1560" w:type="dxa"/>
            <w:noWrap/>
            <w:hideMark/>
          </w:tcPr>
          <w:p w14:paraId="6813FCF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-121.098801</w:t>
            </w:r>
          </w:p>
        </w:tc>
        <w:tc>
          <w:tcPr>
            <w:tcW w:w="1417" w:type="dxa"/>
            <w:noWrap/>
            <w:hideMark/>
          </w:tcPr>
          <w:p w14:paraId="61DC584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27.16251</w:t>
            </w:r>
          </w:p>
        </w:tc>
        <w:tc>
          <w:tcPr>
            <w:tcW w:w="1418" w:type="dxa"/>
            <w:noWrap/>
            <w:hideMark/>
          </w:tcPr>
          <w:p w14:paraId="5D32D59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-195.321</w:t>
            </w:r>
          </w:p>
        </w:tc>
      </w:tr>
      <w:tr w:rsidR="005A6F35" w:rsidRPr="005A6F35" w14:paraId="13E4D79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36EFC9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78.90971064</w:t>
            </w:r>
          </w:p>
        </w:tc>
        <w:tc>
          <w:tcPr>
            <w:tcW w:w="1560" w:type="dxa"/>
            <w:noWrap/>
            <w:hideMark/>
          </w:tcPr>
          <w:p w14:paraId="63DDE6A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161.30799</w:t>
            </w:r>
          </w:p>
        </w:tc>
        <w:tc>
          <w:tcPr>
            <w:tcW w:w="1417" w:type="dxa"/>
            <w:noWrap/>
            <w:hideMark/>
          </w:tcPr>
          <w:p w14:paraId="52E6A0C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36.41987</w:t>
            </w:r>
          </w:p>
        </w:tc>
        <w:tc>
          <w:tcPr>
            <w:tcW w:w="1418" w:type="dxa"/>
            <w:noWrap/>
            <w:hideMark/>
          </w:tcPr>
          <w:p w14:paraId="74B30C1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260.1742</w:t>
            </w:r>
          </w:p>
        </w:tc>
      </w:tr>
      <w:tr w:rsidR="005A6F35" w:rsidRPr="005A6F35" w14:paraId="14079B7A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D2F2C32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91.3977641</w:t>
            </w:r>
          </w:p>
        </w:tc>
        <w:tc>
          <w:tcPr>
            <w:tcW w:w="1560" w:type="dxa"/>
            <w:noWrap/>
            <w:hideMark/>
          </w:tcPr>
          <w:p w14:paraId="25BF556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-101.6489778</w:t>
            </w:r>
          </w:p>
        </w:tc>
        <w:tc>
          <w:tcPr>
            <w:tcW w:w="1417" w:type="dxa"/>
            <w:noWrap/>
            <w:hideMark/>
          </w:tcPr>
          <w:p w14:paraId="383D199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42.18358</w:t>
            </w:r>
          </w:p>
        </w:tc>
        <w:tc>
          <w:tcPr>
            <w:tcW w:w="1418" w:type="dxa"/>
            <w:noWrap/>
            <w:hideMark/>
          </w:tcPr>
          <w:p w14:paraId="1B0B1A9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-163.95</w:t>
            </w:r>
          </w:p>
        </w:tc>
      </w:tr>
      <w:tr w:rsidR="005A6F35" w:rsidRPr="005A6F35" w14:paraId="3FEF9B7F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2E4468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112.016959</w:t>
            </w:r>
          </w:p>
        </w:tc>
        <w:tc>
          <w:tcPr>
            <w:tcW w:w="1560" w:type="dxa"/>
            <w:noWrap/>
            <w:hideMark/>
          </w:tcPr>
          <w:p w14:paraId="0A726D2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168.9909878</w:t>
            </w:r>
          </w:p>
        </w:tc>
        <w:tc>
          <w:tcPr>
            <w:tcW w:w="1417" w:type="dxa"/>
            <w:noWrap/>
            <w:hideMark/>
          </w:tcPr>
          <w:p w14:paraId="62D24F4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51.70013</w:t>
            </w:r>
          </w:p>
        </w:tc>
        <w:tc>
          <w:tcPr>
            <w:tcW w:w="1418" w:type="dxa"/>
            <w:noWrap/>
            <w:hideMark/>
          </w:tcPr>
          <w:p w14:paraId="39384D0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272.5661</w:t>
            </w:r>
          </w:p>
        </w:tc>
      </w:tr>
      <w:tr w:rsidR="005A6F35" w:rsidRPr="005A6F35" w14:paraId="3332B13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62D397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144.2214826</w:t>
            </w:r>
          </w:p>
        </w:tc>
        <w:tc>
          <w:tcPr>
            <w:tcW w:w="1560" w:type="dxa"/>
            <w:noWrap/>
            <w:hideMark/>
          </w:tcPr>
          <w:p w14:paraId="700189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175.5048668</w:t>
            </w:r>
          </w:p>
        </w:tc>
        <w:tc>
          <w:tcPr>
            <w:tcW w:w="1417" w:type="dxa"/>
            <w:noWrap/>
            <w:hideMark/>
          </w:tcPr>
          <w:p w14:paraId="061350D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66.56376</w:t>
            </w:r>
          </w:p>
        </w:tc>
        <w:tc>
          <w:tcPr>
            <w:tcW w:w="1418" w:type="dxa"/>
            <w:noWrap/>
            <w:hideMark/>
          </w:tcPr>
          <w:p w14:paraId="2E0FE78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283.0724</w:t>
            </w:r>
          </w:p>
        </w:tc>
      </w:tr>
      <w:tr w:rsidR="005A6F35" w:rsidRPr="005A6F35" w14:paraId="31B070C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AC640A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176.8856512</w:t>
            </w:r>
          </w:p>
        </w:tc>
        <w:tc>
          <w:tcPr>
            <w:tcW w:w="1560" w:type="dxa"/>
            <w:noWrap/>
            <w:hideMark/>
          </w:tcPr>
          <w:p w14:paraId="62AB628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181.8081742</w:t>
            </w:r>
          </w:p>
        </w:tc>
        <w:tc>
          <w:tcPr>
            <w:tcW w:w="1417" w:type="dxa"/>
            <w:noWrap/>
            <w:hideMark/>
          </w:tcPr>
          <w:p w14:paraId="63EF5AF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81.63953</w:t>
            </w:r>
          </w:p>
        </w:tc>
        <w:tc>
          <w:tcPr>
            <w:tcW w:w="1418" w:type="dxa"/>
            <w:noWrap/>
            <w:hideMark/>
          </w:tcPr>
          <w:p w14:paraId="7081769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293.239</w:t>
            </w:r>
          </w:p>
        </w:tc>
      </w:tr>
      <w:tr w:rsidR="005A6F35" w:rsidRPr="005A6F35" w14:paraId="489D917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8E352F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210.0862044</w:t>
            </w:r>
          </w:p>
        </w:tc>
        <w:tc>
          <w:tcPr>
            <w:tcW w:w="1560" w:type="dxa"/>
            <w:noWrap/>
            <w:hideMark/>
          </w:tcPr>
          <w:p w14:paraId="23F3A5C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186.0220733</w:t>
            </w:r>
          </w:p>
        </w:tc>
        <w:tc>
          <w:tcPr>
            <w:tcW w:w="1417" w:type="dxa"/>
            <w:noWrap/>
            <w:hideMark/>
          </w:tcPr>
          <w:p w14:paraId="552C86E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96.96286</w:t>
            </w:r>
          </w:p>
        </w:tc>
        <w:tc>
          <w:tcPr>
            <w:tcW w:w="1418" w:type="dxa"/>
            <w:noWrap/>
            <w:hideMark/>
          </w:tcPr>
          <w:p w14:paraId="28405F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300.0356</w:t>
            </w:r>
          </w:p>
        </w:tc>
      </w:tr>
      <w:tr w:rsidR="005A6F35" w:rsidRPr="005A6F35" w14:paraId="1E0D0F4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FE155E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218.0377387</w:t>
            </w:r>
          </w:p>
        </w:tc>
        <w:tc>
          <w:tcPr>
            <w:tcW w:w="1560" w:type="dxa"/>
            <w:noWrap/>
            <w:hideMark/>
          </w:tcPr>
          <w:p w14:paraId="62A914B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39.53131</w:t>
            </w:r>
          </w:p>
        </w:tc>
        <w:tc>
          <w:tcPr>
            <w:tcW w:w="1417" w:type="dxa"/>
            <w:noWrap/>
            <w:hideMark/>
          </w:tcPr>
          <w:p w14:paraId="0B8CD19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100.6328</w:t>
            </w:r>
          </w:p>
        </w:tc>
        <w:tc>
          <w:tcPr>
            <w:tcW w:w="1418" w:type="dxa"/>
            <w:noWrap/>
            <w:hideMark/>
          </w:tcPr>
          <w:p w14:paraId="3450E27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63.76018</w:t>
            </w:r>
          </w:p>
        </w:tc>
      </w:tr>
      <w:tr w:rsidR="005A6F35" w:rsidRPr="005A6F35" w14:paraId="29EF09C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60FF008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232.8569159</w:t>
            </w:r>
          </w:p>
        </w:tc>
        <w:tc>
          <w:tcPr>
            <w:tcW w:w="1560" w:type="dxa"/>
            <w:noWrap/>
            <w:hideMark/>
          </w:tcPr>
          <w:p w14:paraId="5C78498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73.64612202</w:t>
            </w:r>
          </w:p>
        </w:tc>
        <w:tc>
          <w:tcPr>
            <w:tcW w:w="1417" w:type="dxa"/>
            <w:noWrap/>
            <w:hideMark/>
          </w:tcPr>
          <w:p w14:paraId="0DAAC71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107.4724</w:t>
            </w:r>
          </w:p>
        </w:tc>
        <w:tc>
          <w:tcPr>
            <w:tcW w:w="1418" w:type="dxa"/>
            <w:noWrap/>
            <w:hideMark/>
          </w:tcPr>
          <w:p w14:paraId="6BA4BCE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118.7841</w:t>
            </w:r>
          </w:p>
        </w:tc>
      </w:tr>
      <w:tr w:rsidR="005A6F35" w:rsidRPr="005A6F35" w14:paraId="2B21B11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2573C3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242.2509855</w:t>
            </w:r>
          </w:p>
        </w:tc>
        <w:tc>
          <w:tcPr>
            <w:tcW w:w="1560" w:type="dxa"/>
            <w:noWrap/>
            <w:hideMark/>
          </w:tcPr>
          <w:p w14:paraId="77ADB57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190.8630659</w:t>
            </w:r>
          </w:p>
        </w:tc>
        <w:tc>
          <w:tcPr>
            <w:tcW w:w="1417" w:type="dxa"/>
            <w:noWrap/>
            <w:hideMark/>
          </w:tcPr>
          <w:p w14:paraId="5E16710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111.8081</w:t>
            </w:r>
          </w:p>
        </w:tc>
        <w:tc>
          <w:tcPr>
            <w:tcW w:w="1418" w:type="dxa"/>
            <w:noWrap/>
            <w:hideMark/>
          </w:tcPr>
          <w:p w14:paraId="1DFA6C8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307.8437</w:t>
            </w:r>
          </w:p>
        </w:tc>
      </w:tr>
      <w:tr w:rsidR="005A6F35" w:rsidRPr="005A6F35" w14:paraId="1F1A36AB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69273A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247.0972018</w:t>
            </w:r>
          </w:p>
        </w:tc>
        <w:tc>
          <w:tcPr>
            <w:tcW w:w="1560" w:type="dxa"/>
            <w:noWrap/>
            <w:hideMark/>
          </w:tcPr>
          <w:p w14:paraId="7B6A9F8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107.7691526</w:t>
            </w:r>
          </w:p>
        </w:tc>
        <w:tc>
          <w:tcPr>
            <w:tcW w:w="1417" w:type="dxa"/>
            <w:noWrap/>
            <w:hideMark/>
          </w:tcPr>
          <w:p w14:paraId="44771F8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114.0449</w:t>
            </w:r>
          </w:p>
        </w:tc>
        <w:tc>
          <w:tcPr>
            <w:tcW w:w="1418" w:type="dxa"/>
            <w:noWrap/>
            <w:hideMark/>
          </w:tcPr>
          <w:p w14:paraId="2900CF3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173.8212</w:t>
            </w:r>
          </w:p>
        </w:tc>
      </w:tr>
      <w:tr w:rsidR="005A6F35" w:rsidRPr="005A6F35" w14:paraId="10ED239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BAFEEC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264.2908295</w:t>
            </w:r>
          </w:p>
        </w:tc>
        <w:tc>
          <w:tcPr>
            <w:tcW w:w="1560" w:type="dxa"/>
            <w:noWrap/>
            <w:hideMark/>
          </w:tcPr>
          <w:p w14:paraId="3767112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141.4401539</w:t>
            </w:r>
          </w:p>
        </w:tc>
        <w:tc>
          <w:tcPr>
            <w:tcW w:w="1417" w:type="dxa"/>
            <w:noWrap/>
            <w:hideMark/>
          </w:tcPr>
          <w:p w14:paraId="080A7B2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121.9804</w:t>
            </w:r>
          </w:p>
        </w:tc>
        <w:tc>
          <w:tcPr>
            <w:tcW w:w="1418" w:type="dxa"/>
            <w:noWrap/>
            <w:hideMark/>
          </w:tcPr>
          <w:p w14:paraId="152393E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228.1293</w:t>
            </w:r>
          </w:p>
        </w:tc>
      </w:tr>
      <w:tr w:rsidR="005A6F35" w:rsidRPr="005A6F35" w14:paraId="5B73343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47B0D3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293.8142869</w:t>
            </w:r>
          </w:p>
        </w:tc>
        <w:tc>
          <w:tcPr>
            <w:tcW w:w="1560" w:type="dxa"/>
            <w:noWrap/>
            <w:hideMark/>
          </w:tcPr>
          <w:p w14:paraId="2FB66A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176.2393447</w:t>
            </w:r>
          </w:p>
        </w:tc>
        <w:tc>
          <w:tcPr>
            <w:tcW w:w="1417" w:type="dxa"/>
            <w:noWrap/>
            <w:hideMark/>
          </w:tcPr>
          <w:p w14:paraId="04198AF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135.6066</w:t>
            </w:r>
          </w:p>
        </w:tc>
        <w:tc>
          <w:tcPr>
            <w:tcW w:w="1418" w:type="dxa"/>
            <w:noWrap/>
            <w:hideMark/>
          </w:tcPr>
          <w:p w14:paraId="62F491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284.257</w:t>
            </w:r>
          </w:p>
        </w:tc>
      </w:tr>
      <w:tr w:rsidR="005A6F35" w:rsidRPr="005A6F35" w14:paraId="402163E1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DA6B78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321.3810973</w:t>
            </w:r>
          </w:p>
        </w:tc>
        <w:tc>
          <w:tcPr>
            <w:tcW w:w="1560" w:type="dxa"/>
            <w:noWrap/>
            <w:hideMark/>
          </w:tcPr>
          <w:p w14:paraId="2FDCCEC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194.7691564</w:t>
            </w:r>
          </w:p>
        </w:tc>
        <w:tc>
          <w:tcPr>
            <w:tcW w:w="1417" w:type="dxa"/>
            <w:noWrap/>
            <w:hideMark/>
          </w:tcPr>
          <w:p w14:paraId="44F57C7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148.3297</w:t>
            </w:r>
          </w:p>
        </w:tc>
        <w:tc>
          <w:tcPr>
            <w:tcW w:w="1418" w:type="dxa"/>
            <w:noWrap/>
            <w:hideMark/>
          </w:tcPr>
          <w:p w14:paraId="18B3ADD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314.1438</w:t>
            </w:r>
          </w:p>
        </w:tc>
      </w:tr>
      <w:tr w:rsidR="005A6F35" w:rsidRPr="005A6F35" w14:paraId="7F95020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C0186D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123.7309506</w:t>
            </w:r>
          </w:p>
        </w:tc>
        <w:tc>
          <w:tcPr>
            <w:tcW w:w="1560" w:type="dxa"/>
            <w:noWrap/>
            <w:hideMark/>
          </w:tcPr>
          <w:p w14:paraId="419F4A6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-78.17125315</w:t>
            </w:r>
          </w:p>
        </w:tc>
        <w:tc>
          <w:tcPr>
            <w:tcW w:w="1417" w:type="dxa"/>
            <w:noWrap/>
            <w:hideMark/>
          </w:tcPr>
          <w:p w14:paraId="16F6899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57.10659</w:t>
            </w:r>
          </w:p>
        </w:tc>
        <w:tc>
          <w:tcPr>
            <w:tcW w:w="1418" w:type="dxa"/>
            <w:noWrap/>
            <w:hideMark/>
          </w:tcPr>
          <w:p w14:paraId="0B0951D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-126.083</w:t>
            </w:r>
          </w:p>
        </w:tc>
      </w:tr>
      <w:tr w:rsidR="005A6F35" w:rsidRPr="005A6F35" w14:paraId="0FDED63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27C132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148.4924899</w:t>
            </w:r>
          </w:p>
        </w:tc>
        <w:tc>
          <w:tcPr>
            <w:tcW w:w="1560" w:type="dxa"/>
            <w:noWrap/>
            <w:hideMark/>
          </w:tcPr>
          <w:p w14:paraId="3CF85B3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-55.27902642</w:t>
            </w:r>
          </w:p>
        </w:tc>
        <w:tc>
          <w:tcPr>
            <w:tcW w:w="1417" w:type="dxa"/>
            <w:noWrap/>
            <w:hideMark/>
          </w:tcPr>
          <w:p w14:paraId="1ED0643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68.535</w:t>
            </w:r>
          </w:p>
        </w:tc>
        <w:tc>
          <w:tcPr>
            <w:tcW w:w="1418" w:type="dxa"/>
            <w:noWrap/>
            <w:hideMark/>
          </w:tcPr>
          <w:p w14:paraId="3BA04E0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-89.1597</w:t>
            </w:r>
          </w:p>
        </w:tc>
      </w:tr>
      <w:tr w:rsidR="005A6F35" w:rsidRPr="005A6F35" w14:paraId="27B1367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2CCA3C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176.8281987</w:t>
            </w:r>
          </w:p>
        </w:tc>
        <w:tc>
          <w:tcPr>
            <w:tcW w:w="1560" w:type="dxa"/>
            <w:noWrap/>
            <w:hideMark/>
          </w:tcPr>
          <w:p w14:paraId="2FB3815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-25.50707159</w:t>
            </w:r>
          </w:p>
        </w:tc>
        <w:tc>
          <w:tcPr>
            <w:tcW w:w="1417" w:type="dxa"/>
            <w:noWrap/>
            <w:hideMark/>
          </w:tcPr>
          <w:p w14:paraId="147629F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81.61301</w:t>
            </w:r>
          </w:p>
        </w:tc>
        <w:tc>
          <w:tcPr>
            <w:tcW w:w="1418" w:type="dxa"/>
            <w:noWrap/>
            <w:hideMark/>
          </w:tcPr>
          <w:p w14:paraId="1433F10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-41.1404</w:t>
            </w:r>
          </w:p>
        </w:tc>
      </w:tr>
      <w:tr w:rsidR="005A6F35" w:rsidRPr="005A6F35" w14:paraId="2F33387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4822B52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199.923254</w:t>
            </w:r>
          </w:p>
        </w:tc>
        <w:tc>
          <w:tcPr>
            <w:tcW w:w="1560" w:type="dxa"/>
            <w:noWrap/>
            <w:hideMark/>
          </w:tcPr>
          <w:p w14:paraId="20C4D15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7.3676132</w:t>
            </w:r>
          </w:p>
        </w:tc>
        <w:tc>
          <w:tcPr>
            <w:tcW w:w="1417" w:type="dxa"/>
            <w:noWrap/>
            <w:hideMark/>
          </w:tcPr>
          <w:p w14:paraId="399ED2D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92.27227</w:t>
            </w:r>
          </w:p>
        </w:tc>
        <w:tc>
          <w:tcPr>
            <w:tcW w:w="1418" w:type="dxa"/>
            <w:noWrap/>
            <w:hideMark/>
          </w:tcPr>
          <w:p w14:paraId="1D0A4CD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11.88325</w:t>
            </w:r>
          </w:p>
        </w:tc>
      </w:tr>
      <w:tr w:rsidR="005A6F35" w:rsidRPr="005A6F35" w14:paraId="5E19F40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B0ADF7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282.337463</w:t>
            </w:r>
          </w:p>
        </w:tc>
        <w:tc>
          <w:tcPr>
            <w:tcW w:w="1560" w:type="dxa"/>
            <w:noWrap/>
            <w:hideMark/>
          </w:tcPr>
          <w:p w14:paraId="4B2B99B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195.6035522</w:t>
            </w:r>
          </w:p>
        </w:tc>
        <w:tc>
          <w:tcPr>
            <w:tcW w:w="1417" w:type="dxa"/>
            <w:noWrap/>
            <w:hideMark/>
          </w:tcPr>
          <w:p w14:paraId="62B4F83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130.3096</w:t>
            </w:r>
          </w:p>
        </w:tc>
        <w:tc>
          <w:tcPr>
            <w:tcW w:w="1418" w:type="dxa"/>
            <w:noWrap/>
            <w:hideMark/>
          </w:tcPr>
          <w:p w14:paraId="53A4388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315.4896</w:t>
            </w:r>
          </w:p>
        </w:tc>
      </w:tr>
      <w:tr w:rsidR="005A6F35" w:rsidRPr="005A6F35" w14:paraId="3B173573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4B4827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-302.9053832</w:t>
            </w:r>
          </w:p>
        </w:tc>
        <w:tc>
          <w:tcPr>
            <w:tcW w:w="1560" w:type="dxa"/>
            <w:noWrap/>
            <w:hideMark/>
          </w:tcPr>
          <w:p w14:paraId="3BFE171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-171.0832146</w:t>
            </w:r>
          </w:p>
        </w:tc>
        <w:tc>
          <w:tcPr>
            <w:tcW w:w="1417" w:type="dxa"/>
            <w:noWrap/>
            <w:hideMark/>
          </w:tcPr>
          <w:p w14:paraId="1DC819C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-139.802</w:t>
            </w:r>
          </w:p>
        </w:tc>
        <w:tc>
          <w:tcPr>
            <w:tcW w:w="1418" w:type="dxa"/>
            <w:noWrap/>
            <w:hideMark/>
          </w:tcPr>
          <w:p w14:paraId="2092CE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-275.941</w:t>
            </w:r>
          </w:p>
        </w:tc>
      </w:tr>
      <w:tr w:rsidR="005A6F35" w:rsidRPr="005A6F35" w14:paraId="0972BE6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46A60F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-332.3100537</w:t>
            </w:r>
          </w:p>
        </w:tc>
        <w:tc>
          <w:tcPr>
            <w:tcW w:w="1560" w:type="dxa"/>
            <w:noWrap/>
            <w:hideMark/>
          </w:tcPr>
          <w:p w14:paraId="00166B3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-198.2348427</w:t>
            </w:r>
          </w:p>
        </w:tc>
        <w:tc>
          <w:tcPr>
            <w:tcW w:w="1417" w:type="dxa"/>
            <w:noWrap/>
            <w:hideMark/>
          </w:tcPr>
          <w:p w14:paraId="771C49D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-153.374</w:t>
            </w:r>
          </w:p>
        </w:tc>
        <w:tc>
          <w:tcPr>
            <w:tcW w:w="1418" w:type="dxa"/>
            <w:noWrap/>
            <w:hideMark/>
          </w:tcPr>
          <w:p w14:paraId="134998A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-319.734</w:t>
            </w:r>
          </w:p>
        </w:tc>
      </w:tr>
      <w:tr w:rsidR="005A6F35" w:rsidRPr="005A6F35" w14:paraId="34BEC04B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1FF2693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-332.0852977</w:t>
            </w:r>
          </w:p>
        </w:tc>
        <w:tc>
          <w:tcPr>
            <w:tcW w:w="1560" w:type="dxa"/>
            <w:noWrap/>
            <w:hideMark/>
          </w:tcPr>
          <w:p w14:paraId="04778E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-219.8114242</w:t>
            </w:r>
          </w:p>
        </w:tc>
        <w:tc>
          <w:tcPr>
            <w:tcW w:w="1417" w:type="dxa"/>
            <w:noWrap/>
            <w:hideMark/>
          </w:tcPr>
          <w:p w14:paraId="79B0E71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-153.27</w:t>
            </w:r>
          </w:p>
        </w:tc>
        <w:tc>
          <w:tcPr>
            <w:tcW w:w="1418" w:type="dxa"/>
            <w:noWrap/>
            <w:hideMark/>
          </w:tcPr>
          <w:p w14:paraId="129D39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-354.535</w:t>
            </w:r>
          </w:p>
        </w:tc>
      </w:tr>
      <w:tr w:rsidR="005A6F35" w:rsidRPr="005A6F35" w14:paraId="535CD02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4E3C2C8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-298.7939919</w:t>
            </w:r>
          </w:p>
        </w:tc>
        <w:tc>
          <w:tcPr>
            <w:tcW w:w="1560" w:type="dxa"/>
            <w:noWrap/>
            <w:hideMark/>
          </w:tcPr>
          <w:p w14:paraId="00B43B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-215.7767789</w:t>
            </w:r>
          </w:p>
        </w:tc>
        <w:tc>
          <w:tcPr>
            <w:tcW w:w="1417" w:type="dxa"/>
            <w:noWrap/>
            <w:hideMark/>
          </w:tcPr>
          <w:p w14:paraId="1D6392C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-137.905</w:t>
            </w:r>
          </w:p>
        </w:tc>
        <w:tc>
          <w:tcPr>
            <w:tcW w:w="1418" w:type="dxa"/>
            <w:noWrap/>
            <w:hideMark/>
          </w:tcPr>
          <w:p w14:paraId="1002B81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-348.027</w:t>
            </w:r>
          </w:p>
        </w:tc>
      </w:tr>
    </w:tbl>
    <w:p w14:paraId="7D2F9846" w14:textId="3F6F2F9B" w:rsidR="00E1364D" w:rsidRDefault="00E1364D" w:rsidP="005A6F3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根据表中的</w:t>
      </w:r>
      <m:oMath>
        <m:r>
          <w:rPr>
            <w:rFonts w:ascii="Cambria Math" w:hAnsi="Cambria Math"/>
            <w:sz w:val="24"/>
            <w:szCs w:val="24"/>
          </w:rPr>
          <m:t>H,B</m:t>
        </m:r>
      </m:oMath>
      <w:r>
        <w:rPr>
          <w:rFonts w:hint="eastAsia"/>
          <w:sz w:val="24"/>
          <w:szCs w:val="24"/>
        </w:rPr>
        <w:t>数据，可以绘制描点图如下所示：</w:t>
      </w:r>
    </w:p>
    <w:p w14:paraId="6E7D98BA" w14:textId="77777777" w:rsidR="00E1364D" w:rsidRDefault="00E1364D" w:rsidP="00E136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194CF2" wp14:editId="30B49403">
            <wp:extent cx="6188710" cy="3630930"/>
            <wp:effectExtent l="0" t="0" r="2540" b="7620"/>
            <wp:docPr id="1085276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76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7890" w14:textId="53D89005" w:rsidR="00E1364D" w:rsidRPr="00E1364D" w:rsidRDefault="00E1364D" w:rsidP="00E1364D">
      <w:pPr>
        <w:pStyle w:val="ab"/>
        <w:jc w:val="center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磁</w:t>
      </w:r>
      <w:r w:rsidR="00350D93">
        <w:rPr>
          <w:rFonts w:hint="eastAsia"/>
        </w:rPr>
        <w:t>滞</w:t>
      </w:r>
      <w:r>
        <w:rPr>
          <w:rFonts w:hint="eastAsia"/>
        </w:rPr>
        <w:t>回线</w:t>
      </w:r>
    </w:p>
    <w:p w14:paraId="28429ED8" w14:textId="6E1167EB" w:rsidR="003E3936" w:rsidRDefault="009B58A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首先可以读出主要数据如下：</w:t>
      </w:r>
    </w:p>
    <w:p w14:paraId="41E48ECE" w14:textId="483B7847" w:rsidR="009B58A8" w:rsidRPr="009B58A8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=-97.2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 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=220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 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=320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</m:e>
          </m:d>
        </m:oMath>
      </m:oMathPara>
    </w:p>
    <w:p w14:paraId="745FA9A9" w14:textId="64948ADE" w:rsidR="008B5129" w:rsidRDefault="009B58A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然后可以大致</w:t>
      </w:r>
      <w:r w:rsidR="008B5129">
        <w:rPr>
          <w:rFonts w:hint="eastAsia"/>
          <w:sz w:val="24"/>
          <w:szCs w:val="24"/>
        </w:rPr>
        <w:t>估计出曲线中有</w:t>
      </w:r>
      <w:r w:rsidR="008B5129">
        <w:rPr>
          <w:rFonts w:hint="eastAsia"/>
          <w:sz w:val="24"/>
          <w:szCs w:val="24"/>
        </w:rPr>
        <w:t>239</w:t>
      </w:r>
      <w:r w:rsidR="008B5129">
        <w:rPr>
          <w:rFonts w:hint="eastAsia"/>
          <w:sz w:val="24"/>
          <w:szCs w:val="24"/>
        </w:rPr>
        <w:t>个网格，每个网格表示</w:t>
      </w:r>
      <m:oMath>
        <m:r>
          <w:rPr>
            <w:rFonts w:ascii="Cambria Math" w:hAnsi="Cambria Math"/>
            <w:sz w:val="24"/>
            <w:szCs w:val="24"/>
          </w:rPr>
          <m:t>0.4T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⋅</m:t>
        </m:r>
        <m:r>
          <w:rPr>
            <w:rFonts w:ascii="Cambria Math" w:hAnsi="Cambria Math"/>
            <w:sz w:val="24"/>
            <w:szCs w:val="24"/>
          </w:rPr>
          <m:t>A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⋅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  <m:ctrlPr>
              <w:rPr>
                <w:rFonts w:ascii="Cambria Math" w:hAnsi="Cambria Math"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</m:oMath>
      <w:r w:rsidR="008B5129">
        <w:rPr>
          <w:rFonts w:hint="eastAsia"/>
          <w:sz w:val="24"/>
          <w:szCs w:val="24"/>
        </w:rPr>
        <w:t>，所以总面积为：</w:t>
      </w:r>
    </w:p>
    <w:p w14:paraId="6EC22B74" w14:textId="74AF83EC" w:rsidR="008B5129" w:rsidRPr="001A14A4" w:rsidRDefault="008B5129">
      <w:pPr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95.6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</m:oMath>
      </m:oMathPara>
    </w:p>
    <w:p w14:paraId="0B1F8C1D" w14:textId="0613ED3D" w:rsidR="001A14A4" w:rsidRPr="001A14A4" w:rsidRDefault="001A14A4">
      <w:pPr>
        <w:jc w:val="left"/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三．利用磁滞回线判别铁磁材料</w:t>
      </w:r>
    </w:p>
    <w:p w14:paraId="167886D8" w14:textId="77777777" w:rsidR="001A14A4" w:rsidRPr="008B5129" w:rsidRDefault="001A14A4">
      <w:pPr>
        <w:jc w:val="left"/>
        <w:rPr>
          <w:sz w:val="24"/>
          <w:szCs w:val="24"/>
        </w:rPr>
      </w:pPr>
    </w:p>
    <w:p w14:paraId="5B8ED837" w14:textId="5BD3137C" w:rsidR="008B5129" w:rsidRDefault="001A14A4">
      <w:pPr>
        <w:jc w:val="left"/>
        <w:rPr>
          <w:sz w:val="24"/>
          <w:szCs w:val="24"/>
        </w:rPr>
      </w:pPr>
      <w:r w:rsidRPr="001A14A4">
        <w:rPr>
          <w:noProof/>
          <w:sz w:val="24"/>
          <w:szCs w:val="24"/>
        </w:rPr>
        <w:drawing>
          <wp:inline distT="0" distB="0" distL="0" distR="0" wp14:anchorId="7B63C879" wp14:editId="5D56F893">
            <wp:extent cx="3028950" cy="2271868"/>
            <wp:effectExtent l="0" t="0" r="0" b="0"/>
            <wp:docPr id="1643710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7" cy="227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4A4">
        <w:rPr>
          <w:noProof/>
          <w:sz w:val="24"/>
          <w:szCs w:val="24"/>
        </w:rPr>
        <w:drawing>
          <wp:inline distT="0" distB="0" distL="0" distR="0" wp14:anchorId="5F393EEB" wp14:editId="7CDB6996">
            <wp:extent cx="2998687" cy="2249170"/>
            <wp:effectExtent l="0" t="0" r="0" b="0"/>
            <wp:docPr id="459473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12" cy="22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5718" w14:textId="6FE5E08D" w:rsidR="001A14A4" w:rsidRPr="008B5129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左图为样品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，右图为样品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。可见样品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是硬磁，可以用来制造永磁体（矫顽力大剩磁强）。而样品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是软磁，是制造变压器、电机等的主要材料。</w:t>
      </w:r>
    </w:p>
    <w:p w14:paraId="7F86E011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．误差分析</w:t>
      </w:r>
    </w:p>
    <w:p w14:paraId="4C47F3D2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（运用测量误差、相对误差、不确定度等分析实验结果，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分）</w:t>
      </w:r>
    </w:p>
    <w:p w14:paraId="41175768" w14:textId="77777777" w:rsidR="00344208" w:rsidRDefault="00344208">
      <w:pPr>
        <w:jc w:val="left"/>
        <w:rPr>
          <w:sz w:val="24"/>
          <w:szCs w:val="24"/>
        </w:rPr>
      </w:pPr>
    </w:p>
    <w:p w14:paraId="508B43B0" w14:textId="159ED656" w:rsidR="00344208" w:rsidRPr="001A14A4" w:rsidRDefault="00344208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lastRenderedPageBreak/>
        <w:t>可以发现，得到的</w:t>
      </w:r>
      <w:r w:rsidRPr="001A14A4">
        <w:rPr>
          <w:rFonts w:hint="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μ-H</m:t>
        </m:r>
      </m:oMath>
      <w:r w:rsidRPr="001A14A4">
        <w:rPr>
          <w:rFonts w:hint="eastAsia"/>
          <w:sz w:val="24"/>
          <w:szCs w:val="24"/>
        </w:rPr>
        <w:t>图像与预期的相差较大，尤其是在开头的部分，其原因是：磁滞回线在电压较小的时候是椭圆的形状，难以估计顶点所在的位置，所以偏差较大，从而导致在开头部分误差较大。</w:t>
      </w:r>
    </w:p>
    <w:p w14:paraId="7D874621" w14:textId="302E31F3" w:rsidR="00344208" w:rsidRPr="001A14A4" w:rsidRDefault="00344208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</w:t>
      </w:r>
      <w:r w:rsidR="001A14A4" w:rsidRPr="001A14A4">
        <w:rPr>
          <w:rFonts w:hint="eastAsia"/>
          <w:sz w:val="24"/>
          <w:szCs w:val="24"/>
        </w:rPr>
        <w:t>绘制磁滞回线的时候，由于图像没有办法完全居中，所以读到的矫顽力和剩磁大小有着较大的偏差，同时，从实际图像中提取坐标点的过程也会存在较大误差。</w:t>
      </w:r>
    </w:p>
    <w:p w14:paraId="33869BEB" w14:textId="2464BB96" w:rsidR="001A14A4" w:rsidRPr="001A14A4" w:rsidRDefault="001A14A4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在实验的时候发现，电路不是很稳定，示波器中图像会晃动并且输入电压存在波动。这导致读出数据不一定是准确的。</w:t>
      </w:r>
    </w:p>
    <w:p w14:paraId="2408D997" w14:textId="21FDDA8B" w:rsidR="00376C27" w:rsidRDefault="001A14A4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在用光标法读电压峰峰值的时候，由于难以对准磁场饱和点，也会产生误差。</w:t>
      </w:r>
    </w:p>
    <w:p w14:paraId="7EC77E51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．实验探讨</w:t>
      </w:r>
    </w:p>
    <w:p w14:paraId="7B0C2439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（对实验内容、现象和过程的小结，不超过</w:t>
      </w:r>
      <w:r>
        <w:rPr>
          <w:rFonts w:hint="eastAsia"/>
          <w:sz w:val="24"/>
          <w:szCs w:val="24"/>
        </w:rPr>
        <w:t>100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4815522F" w14:textId="77777777" w:rsidR="00376C27" w:rsidRDefault="00376C27">
      <w:pPr>
        <w:jc w:val="left"/>
        <w:rPr>
          <w:sz w:val="24"/>
          <w:szCs w:val="24"/>
        </w:rPr>
      </w:pPr>
    </w:p>
    <w:p w14:paraId="354F81B8" w14:textId="16CCCBD1" w:rsidR="001A14A4" w:rsidRPr="001A14A4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在本次实验中，我学习了磁滞回线和其相关概念的意义以及产生原理，并在示波器上切实观察到了磁滞回线的产生。</w:t>
      </w:r>
      <w:r w:rsidR="00C15FCF">
        <w:rPr>
          <w:rFonts w:hint="eastAsia"/>
          <w:sz w:val="24"/>
          <w:szCs w:val="24"/>
        </w:rPr>
        <w:t>同时我们还测量了样品的矫顽力、剩磁等参数，从而来评判样品的性质。虽然最后得到的数据有着较大的偏差，但是有很大一部分原因是读数产生的巨大误差，难以通过操作来避免。因此认为本次实验基本达到了实验目的。</w:t>
      </w:r>
    </w:p>
    <w:p w14:paraId="205CCF56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t>四、</w:t>
      </w:r>
      <w:r>
        <w:rPr>
          <w:rFonts w:ascii="黑体" w:eastAsia="黑体" w:hAnsi="黑体" w:cs="黑体" w:hint="eastAsia"/>
          <w:b/>
          <w:sz w:val="32"/>
          <w:szCs w:val="24"/>
        </w:rPr>
        <w:t>思考题</w:t>
      </w:r>
    </w:p>
    <w:p w14:paraId="188A310E" w14:textId="77777777" w:rsidR="00376C27" w:rsidRDefault="00000000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（解答教材或讲义或老师布置的思考题，10分）</w:t>
      </w:r>
    </w:p>
    <w:p w14:paraId="70FEA756" w14:textId="77777777" w:rsidR="00376C27" w:rsidRDefault="00376C27">
      <w:pPr>
        <w:jc w:val="left"/>
        <w:rPr>
          <w:sz w:val="24"/>
          <w:szCs w:val="24"/>
        </w:rPr>
      </w:pPr>
    </w:p>
    <w:p w14:paraId="36F374BE" w14:textId="18246D05" w:rsidR="00376C27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 w:rsidRPr="007F00BD">
        <w:rPr>
          <w:sz w:val="24"/>
          <w:szCs w:val="24"/>
        </w:rPr>
        <w:t>铁磁材料的磁滞现象是指在外加磁场作用下，其磁感应强度的变化滞后于磁场强度变化的现象。这种滞后关系导致磁化过程不可逆，形成闭合的磁滞回线。</w:t>
      </w:r>
      <w:r>
        <w:rPr>
          <w:sz w:val="24"/>
          <w:szCs w:val="24"/>
        </w:rPr>
        <w:br/>
      </w:r>
      <w:r w:rsidRPr="007F00BD">
        <w:rPr>
          <w:sz w:val="24"/>
          <w:szCs w:val="24"/>
        </w:rPr>
        <w:t>基本磁化曲线</w:t>
      </w:r>
      <w:r w:rsidRPr="007F00BD">
        <w:rPr>
          <w:rFonts w:hint="eastAsia"/>
          <w:sz w:val="24"/>
          <w:szCs w:val="24"/>
        </w:rPr>
        <w:t>是</w:t>
      </w:r>
      <w:r w:rsidRPr="007F00BD">
        <w:rPr>
          <w:sz w:val="24"/>
          <w:szCs w:val="24"/>
        </w:rPr>
        <w:t>从原点出发的单调递增曲线，最终趋于饱和</w:t>
      </w:r>
      <w:r>
        <w:rPr>
          <w:rFonts w:hint="eastAsia"/>
          <w:sz w:val="24"/>
          <w:szCs w:val="24"/>
        </w:rPr>
        <w:t>，而</w:t>
      </w:r>
      <w:r w:rsidRPr="007F00BD">
        <w:rPr>
          <w:sz w:val="24"/>
          <w:szCs w:val="24"/>
        </w:rPr>
        <w:t>磁滞回线</w:t>
      </w:r>
      <w:r w:rsidRPr="007F00BD">
        <w:rPr>
          <w:rFonts w:hint="eastAsia"/>
          <w:sz w:val="24"/>
          <w:szCs w:val="24"/>
        </w:rPr>
        <w:t>是</w:t>
      </w:r>
      <w:r w:rsidRPr="007F00BD">
        <w:rPr>
          <w:sz w:val="24"/>
          <w:szCs w:val="24"/>
        </w:rPr>
        <w:t>以原点为中心对称的闭合环，包含剩磁、矫顽力等特征点</w:t>
      </w:r>
      <w:r>
        <w:rPr>
          <w:rFonts w:hint="eastAsia"/>
          <w:sz w:val="24"/>
          <w:szCs w:val="24"/>
        </w:rPr>
        <w:t>。</w:t>
      </w:r>
    </w:p>
    <w:p w14:paraId="1D94C317" w14:textId="04D7B9E5" w:rsidR="007F00BD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基本磁化曲线能够反映铁磁材料的饱和磁感应强度和初始磁导率，而磁滞回线可以反映剩磁和矫顽力等材料关键参数。</w:t>
      </w:r>
    </w:p>
    <w:p w14:paraId="0AE847E7" w14:textId="54F1BC36" w:rsidR="007F00BD" w:rsidRPr="007F00BD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 w:rsidRPr="007F00BD">
        <w:rPr>
          <w:sz w:val="24"/>
          <w:szCs w:val="24"/>
        </w:rPr>
        <w:t>将待测铁磁材料制成环形样品，初级线圈通入交变电流，次级线圈感应电压经积分电路处理后得到磁感应强度</w:t>
      </w:r>
      <w:r w:rsidRPr="007F00BD">
        <w:rPr>
          <w:sz w:val="24"/>
          <w:szCs w:val="24"/>
        </w:rPr>
        <w:t>B</w:t>
      </w:r>
      <w:r w:rsidRPr="007F00BD">
        <w:rPr>
          <w:sz w:val="24"/>
          <w:szCs w:val="24"/>
        </w:rPr>
        <w:t>信号，同时用取样电阻将初级电流转换为磁场强度</w:t>
      </w:r>
      <w:r w:rsidRPr="007F00BD">
        <w:rPr>
          <w:sz w:val="24"/>
          <w:szCs w:val="24"/>
        </w:rPr>
        <w:t>H</w:t>
      </w:r>
      <w:r w:rsidRPr="007F00BD">
        <w:rPr>
          <w:sz w:val="24"/>
          <w:szCs w:val="24"/>
        </w:rPr>
        <w:t>信号；将</w:t>
      </w:r>
      <w:r w:rsidRPr="007F00BD">
        <w:rPr>
          <w:sz w:val="24"/>
          <w:szCs w:val="24"/>
        </w:rPr>
        <w:t>H</w:t>
      </w:r>
      <w:r w:rsidRPr="007F00BD">
        <w:rPr>
          <w:sz w:val="24"/>
          <w:szCs w:val="24"/>
        </w:rPr>
        <w:t>和</w:t>
      </w:r>
      <w:r w:rsidRPr="007F00BD">
        <w:rPr>
          <w:sz w:val="24"/>
          <w:szCs w:val="24"/>
        </w:rPr>
        <w:t>B</w:t>
      </w:r>
      <w:r w:rsidRPr="007F00BD">
        <w:rPr>
          <w:sz w:val="24"/>
          <w:szCs w:val="24"/>
        </w:rPr>
        <w:t>信号分别输入示波器的</w:t>
      </w:r>
      <w:r w:rsidRPr="007F00BD">
        <w:rPr>
          <w:sz w:val="24"/>
          <w:szCs w:val="24"/>
        </w:rPr>
        <w:t>X</w:t>
      </w:r>
      <w:r w:rsidRPr="007F00BD">
        <w:rPr>
          <w:sz w:val="24"/>
          <w:szCs w:val="24"/>
        </w:rPr>
        <w:t>、</w:t>
      </w:r>
      <w:r w:rsidRPr="007F00BD">
        <w:rPr>
          <w:sz w:val="24"/>
          <w:szCs w:val="24"/>
        </w:rPr>
        <w:t>Y</w:t>
      </w:r>
      <w:r w:rsidRPr="007F00BD">
        <w:rPr>
          <w:sz w:val="24"/>
          <w:szCs w:val="24"/>
        </w:rPr>
        <w:t>通道，选择</w:t>
      </w:r>
      <w:r w:rsidRPr="007F00BD">
        <w:rPr>
          <w:sz w:val="24"/>
          <w:szCs w:val="24"/>
        </w:rPr>
        <w:t>X-Y</w:t>
      </w:r>
      <w:r w:rsidRPr="007F00BD">
        <w:rPr>
          <w:sz w:val="24"/>
          <w:szCs w:val="24"/>
        </w:rPr>
        <w:t>模式即可直接显示磁滞回线。</w:t>
      </w:r>
    </w:p>
    <w:p w14:paraId="2D90FAAC" w14:textId="77777777" w:rsidR="00376C27" w:rsidRDefault="00000000">
      <w:pPr>
        <w:spacing w:line="400" w:lineRule="exact"/>
        <w:jc w:val="left"/>
        <w:rPr>
          <w:rFonts w:ascii="仿宋" w:eastAsia="仿宋" w:hAnsi="仿宋" w:cs="仿宋" w:hint="eastAsia"/>
          <w:b/>
          <w:sz w:val="24"/>
          <w:szCs w:val="24"/>
        </w:rPr>
      </w:pPr>
      <w:r>
        <w:rPr>
          <w:rFonts w:ascii="仿宋" w:eastAsia="仿宋" w:hAnsi="仿宋" w:cs="仿宋" w:hint="eastAsia"/>
          <w:b/>
          <w:sz w:val="24"/>
          <w:szCs w:val="24"/>
        </w:rPr>
        <w:t>注意事项：</w:t>
      </w:r>
    </w:p>
    <w:p w14:paraId="3A76B3C2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1.用</w:t>
      </w:r>
      <w:r>
        <w:rPr>
          <w:rFonts w:ascii="Times New Roman" w:eastAsia="仿宋" w:hAnsi="Times New Roman" w:cs="Times New Roman"/>
          <w:sz w:val="24"/>
          <w:szCs w:val="24"/>
        </w:rPr>
        <w:t>WORD</w:t>
      </w:r>
      <w:r>
        <w:rPr>
          <w:rFonts w:ascii="Times New Roman" w:eastAsia="仿宋" w:hAnsi="Times New Roman" w:cs="Times New Roman"/>
          <w:sz w:val="24"/>
          <w:szCs w:val="24"/>
        </w:rPr>
        <w:t>或</w:t>
      </w:r>
      <w:r>
        <w:rPr>
          <w:rFonts w:ascii="Times New Roman" w:eastAsia="仿宋" w:hAnsi="Times New Roman" w:cs="Times New Roman"/>
          <w:sz w:val="24"/>
          <w:szCs w:val="24"/>
        </w:rPr>
        <w:t>WPS</w:t>
      </w:r>
      <w:r>
        <w:rPr>
          <w:rFonts w:ascii="仿宋" w:eastAsia="仿宋" w:hAnsi="仿宋" w:cs="仿宋" w:hint="eastAsia"/>
          <w:sz w:val="24"/>
          <w:szCs w:val="24"/>
        </w:rPr>
        <w:t>格式上传“实验报告”，文件名：学生姓名+学号+实验名称+周次。</w:t>
      </w:r>
    </w:p>
    <w:p w14:paraId="3C7D935F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2.“实验报告”必须递交在“学在浙大”的本课程的对应实验项目的“作业”模块内。</w:t>
      </w:r>
    </w:p>
    <w:p w14:paraId="3FB69A36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3.“实验报告”成绩必须在“浙江大学物理实验教学中心网站”-“选课系统”内查询。</w:t>
      </w:r>
    </w:p>
    <w:p w14:paraId="02456DA0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4.教学评价必须在“浙江大学物理实验教学中心网站”-“选课系统”内进行，学生必须进行教学评价，才能看到实验报告成绩，教学评价必须在本次实验结束后3天内进行。</w:t>
      </w:r>
    </w:p>
    <w:p w14:paraId="7C85C1EF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5.“普通物理学实验Ⅰ”和“物理学实验Ⅰ”都用本实验报告。</w:t>
      </w:r>
    </w:p>
    <w:p w14:paraId="08AFB197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 xml:space="preserve"> </w:t>
      </w:r>
    </w:p>
    <w:p w14:paraId="793C69A1" w14:textId="77777777" w:rsidR="00376C27" w:rsidRDefault="00000000">
      <w:pPr>
        <w:spacing w:line="400" w:lineRule="exact"/>
        <w:ind w:firstLineChars="1300" w:firstLine="3132"/>
        <w:jc w:val="left"/>
        <w:rPr>
          <w:rFonts w:ascii="仿宋" w:eastAsia="仿宋" w:hAnsi="仿宋" w:cs="仿宋" w:hint="eastAsia"/>
          <w:b/>
          <w:bCs/>
          <w:sz w:val="24"/>
          <w:szCs w:val="24"/>
        </w:rPr>
      </w:pPr>
      <w:r>
        <w:rPr>
          <w:rFonts w:ascii="仿宋" w:eastAsia="仿宋" w:hAnsi="仿宋" w:cs="仿宋" w:hint="eastAsia"/>
          <w:b/>
          <w:bCs/>
          <w:sz w:val="24"/>
          <w:szCs w:val="24"/>
        </w:rPr>
        <w:t>浙江大学物理实验教学中心制</w:t>
      </w:r>
    </w:p>
    <w:p w14:paraId="4EF1E75F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p w14:paraId="607CBB3C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p w14:paraId="1E7C616D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sectPr w:rsidR="00376C27">
      <w:footerReference w:type="default" r:id="rId13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90E2F5" w14:textId="77777777" w:rsidR="00317DFE" w:rsidRDefault="00317DFE">
      <w:r>
        <w:separator/>
      </w:r>
    </w:p>
  </w:endnote>
  <w:endnote w:type="continuationSeparator" w:id="0">
    <w:p w14:paraId="0BA91A7E" w14:textId="77777777" w:rsidR="00317DFE" w:rsidRDefault="00317D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575044"/>
    </w:sdtPr>
    <w:sdtContent>
      <w:p w14:paraId="32BACFE3" w14:textId="77777777" w:rsidR="00376C27" w:rsidRDefault="00000000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2</w:t>
        </w:r>
        <w:r>
          <w:rPr>
            <w:lang w:val="zh-CN"/>
          </w:rPr>
          <w:fldChar w:fldCharType="end"/>
        </w:r>
      </w:p>
    </w:sdtContent>
  </w:sdt>
  <w:p w14:paraId="609984FD" w14:textId="77777777" w:rsidR="00376C27" w:rsidRDefault="00376C2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5ECAD" w14:textId="77777777" w:rsidR="00317DFE" w:rsidRDefault="00317DFE">
      <w:r>
        <w:separator/>
      </w:r>
    </w:p>
  </w:footnote>
  <w:footnote w:type="continuationSeparator" w:id="0">
    <w:p w14:paraId="1EAD2F7E" w14:textId="77777777" w:rsidR="00317DFE" w:rsidRDefault="00317D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6C43D7"/>
    <w:multiLevelType w:val="hybridMultilevel"/>
    <w:tmpl w:val="A8BA73C4"/>
    <w:lvl w:ilvl="0" w:tplc="C952F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FAB7647"/>
    <w:multiLevelType w:val="hybridMultilevel"/>
    <w:tmpl w:val="48AED2A0"/>
    <w:lvl w:ilvl="0" w:tplc="FC8AE2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4293428"/>
    <w:multiLevelType w:val="hybridMultilevel"/>
    <w:tmpl w:val="672C639E"/>
    <w:lvl w:ilvl="0" w:tplc="FA9E1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4664CA1"/>
    <w:multiLevelType w:val="hybridMultilevel"/>
    <w:tmpl w:val="1B7264C6"/>
    <w:lvl w:ilvl="0" w:tplc="8916B9DE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D4F0642"/>
    <w:multiLevelType w:val="hybridMultilevel"/>
    <w:tmpl w:val="970C4D88"/>
    <w:lvl w:ilvl="0" w:tplc="26EA5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15353733">
    <w:abstractNumId w:val="1"/>
  </w:num>
  <w:num w:numId="2" w16cid:durableId="296297226">
    <w:abstractNumId w:val="0"/>
  </w:num>
  <w:num w:numId="3" w16cid:durableId="333336008">
    <w:abstractNumId w:val="3"/>
  </w:num>
  <w:num w:numId="4" w16cid:durableId="1235046885">
    <w:abstractNumId w:val="2"/>
  </w:num>
  <w:num w:numId="5" w16cid:durableId="2599193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VlMjY2OTYxOTIyZGIwMmJiNmE3MTRmZmEwYTA4YmQifQ=="/>
  </w:docVars>
  <w:rsids>
    <w:rsidRoot w:val="007D5AC5"/>
    <w:rsid w:val="000018D3"/>
    <w:rsid w:val="00002509"/>
    <w:rsid w:val="00004F5F"/>
    <w:rsid w:val="000112E0"/>
    <w:rsid w:val="0001319D"/>
    <w:rsid w:val="0001525D"/>
    <w:rsid w:val="00015C42"/>
    <w:rsid w:val="00022504"/>
    <w:rsid w:val="00025289"/>
    <w:rsid w:val="000257C9"/>
    <w:rsid w:val="00033BD0"/>
    <w:rsid w:val="00086EED"/>
    <w:rsid w:val="00097758"/>
    <w:rsid w:val="000A1220"/>
    <w:rsid w:val="000B2571"/>
    <w:rsid w:val="000B2861"/>
    <w:rsid w:val="000B4348"/>
    <w:rsid w:val="000C26C0"/>
    <w:rsid w:val="000E5D30"/>
    <w:rsid w:val="000F701D"/>
    <w:rsid w:val="00106004"/>
    <w:rsid w:val="001463F7"/>
    <w:rsid w:val="001660CD"/>
    <w:rsid w:val="00171ABA"/>
    <w:rsid w:val="001A14A4"/>
    <w:rsid w:val="001B1F84"/>
    <w:rsid w:val="001B7E65"/>
    <w:rsid w:val="001C10CD"/>
    <w:rsid w:val="001D4B32"/>
    <w:rsid w:val="001D7FE5"/>
    <w:rsid w:val="001F04D4"/>
    <w:rsid w:val="001F3286"/>
    <w:rsid w:val="001F4AC1"/>
    <w:rsid w:val="00210DB8"/>
    <w:rsid w:val="002168C3"/>
    <w:rsid w:val="00246187"/>
    <w:rsid w:val="002642F4"/>
    <w:rsid w:val="002672A9"/>
    <w:rsid w:val="00287A99"/>
    <w:rsid w:val="00287E17"/>
    <w:rsid w:val="002A4A07"/>
    <w:rsid w:val="002B5B40"/>
    <w:rsid w:val="002F275E"/>
    <w:rsid w:val="00307F24"/>
    <w:rsid w:val="00317DFE"/>
    <w:rsid w:val="003406AA"/>
    <w:rsid w:val="00344208"/>
    <w:rsid w:val="00350D93"/>
    <w:rsid w:val="00352B3D"/>
    <w:rsid w:val="00373D7C"/>
    <w:rsid w:val="003763C0"/>
    <w:rsid w:val="00376C27"/>
    <w:rsid w:val="00394D0B"/>
    <w:rsid w:val="003A15A6"/>
    <w:rsid w:val="003B3E9F"/>
    <w:rsid w:val="003B4BEE"/>
    <w:rsid w:val="003B5557"/>
    <w:rsid w:val="003B6E73"/>
    <w:rsid w:val="003B7AAA"/>
    <w:rsid w:val="003C1848"/>
    <w:rsid w:val="003C1C33"/>
    <w:rsid w:val="003E3936"/>
    <w:rsid w:val="003F6F51"/>
    <w:rsid w:val="00402D72"/>
    <w:rsid w:val="004210F7"/>
    <w:rsid w:val="00422273"/>
    <w:rsid w:val="0042642B"/>
    <w:rsid w:val="00476BA9"/>
    <w:rsid w:val="00477BE9"/>
    <w:rsid w:val="0048358B"/>
    <w:rsid w:val="00487A39"/>
    <w:rsid w:val="00491332"/>
    <w:rsid w:val="004B34A0"/>
    <w:rsid w:val="004F22A8"/>
    <w:rsid w:val="005005FE"/>
    <w:rsid w:val="00515EFE"/>
    <w:rsid w:val="005179AF"/>
    <w:rsid w:val="00525FAD"/>
    <w:rsid w:val="005265AD"/>
    <w:rsid w:val="00527A95"/>
    <w:rsid w:val="00527B96"/>
    <w:rsid w:val="005412CC"/>
    <w:rsid w:val="00545B5A"/>
    <w:rsid w:val="00547380"/>
    <w:rsid w:val="00554CD1"/>
    <w:rsid w:val="0056323D"/>
    <w:rsid w:val="0057213A"/>
    <w:rsid w:val="0058128D"/>
    <w:rsid w:val="00584731"/>
    <w:rsid w:val="00584CAA"/>
    <w:rsid w:val="005A44E6"/>
    <w:rsid w:val="005A6F35"/>
    <w:rsid w:val="005C1DF3"/>
    <w:rsid w:val="005C22EC"/>
    <w:rsid w:val="005C2E63"/>
    <w:rsid w:val="005C7B73"/>
    <w:rsid w:val="005F2E5F"/>
    <w:rsid w:val="005F50DE"/>
    <w:rsid w:val="005F541A"/>
    <w:rsid w:val="005F730C"/>
    <w:rsid w:val="006143DD"/>
    <w:rsid w:val="006168AA"/>
    <w:rsid w:val="0062404F"/>
    <w:rsid w:val="006257B4"/>
    <w:rsid w:val="0063017D"/>
    <w:rsid w:val="00632F1A"/>
    <w:rsid w:val="00640F8A"/>
    <w:rsid w:val="00644F79"/>
    <w:rsid w:val="00653B60"/>
    <w:rsid w:val="006567A3"/>
    <w:rsid w:val="006736F5"/>
    <w:rsid w:val="006740DE"/>
    <w:rsid w:val="00683AFB"/>
    <w:rsid w:val="006902AA"/>
    <w:rsid w:val="006B7070"/>
    <w:rsid w:val="006C017B"/>
    <w:rsid w:val="006C0DCE"/>
    <w:rsid w:val="006C4937"/>
    <w:rsid w:val="006E27AC"/>
    <w:rsid w:val="006E4025"/>
    <w:rsid w:val="006E6B75"/>
    <w:rsid w:val="006F1C4F"/>
    <w:rsid w:val="007049E1"/>
    <w:rsid w:val="00704A91"/>
    <w:rsid w:val="00706D41"/>
    <w:rsid w:val="00707A26"/>
    <w:rsid w:val="00724209"/>
    <w:rsid w:val="00725EA7"/>
    <w:rsid w:val="007317DB"/>
    <w:rsid w:val="00740386"/>
    <w:rsid w:val="007533E2"/>
    <w:rsid w:val="0075731B"/>
    <w:rsid w:val="007578CA"/>
    <w:rsid w:val="007653F3"/>
    <w:rsid w:val="00786E7E"/>
    <w:rsid w:val="007961B3"/>
    <w:rsid w:val="007A13AD"/>
    <w:rsid w:val="007B17EC"/>
    <w:rsid w:val="007B52E9"/>
    <w:rsid w:val="007C6C99"/>
    <w:rsid w:val="007D5AC5"/>
    <w:rsid w:val="007F00BD"/>
    <w:rsid w:val="00802476"/>
    <w:rsid w:val="00825282"/>
    <w:rsid w:val="008310F6"/>
    <w:rsid w:val="008517C4"/>
    <w:rsid w:val="0085390F"/>
    <w:rsid w:val="00870D3C"/>
    <w:rsid w:val="00874A33"/>
    <w:rsid w:val="00877187"/>
    <w:rsid w:val="00883A49"/>
    <w:rsid w:val="008969E0"/>
    <w:rsid w:val="008A27F9"/>
    <w:rsid w:val="008A2EA2"/>
    <w:rsid w:val="008B41C0"/>
    <w:rsid w:val="008B4E07"/>
    <w:rsid w:val="008B5129"/>
    <w:rsid w:val="008C2067"/>
    <w:rsid w:val="008C305D"/>
    <w:rsid w:val="008E4927"/>
    <w:rsid w:val="00900917"/>
    <w:rsid w:val="009311B6"/>
    <w:rsid w:val="009409E7"/>
    <w:rsid w:val="00941A08"/>
    <w:rsid w:val="00947F25"/>
    <w:rsid w:val="0095127D"/>
    <w:rsid w:val="0095308A"/>
    <w:rsid w:val="009642E0"/>
    <w:rsid w:val="009869B8"/>
    <w:rsid w:val="00997719"/>
    <w:rsid w:val="009A08C9"/>
    <w:rsid w:val="009A4317"/>
    <w:rsid w:val="009B4AAA"/>
    <w:rsid w:val="009B58A8"/>
    <w:rsid w:val="009B6C30"/>
    <w:rsid w:val="009E0B5D"/>
    <w:rsid w:val="00A17126"/>
    <w:rsid w:val="00A20F89"/>
    <w:rsid w:val="00A229B0"/>
    <w:rsid w:val="00A33D5D"/>
    <w:rsid w:val="00A35B82"/>
    <w:rsid w:val="00A35F51"/>
    <w:rsid w:val="00A36181"/>
    <w:rsid w:val="00A5380C"/>
    <w:rsid w:val="00A72645"/>
    <w:rsid w:val="00A735EF"/>
    <w:rsid w:val="00A806B2"/>
    <w:rsid w:val="00A80E51"/>
    <w:rsid w:val="00AA734B"/>
    <w:rsid w:val="00AC0F5B"/>
    <w:rsid w:val="00AC48F8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74150"/>
    <w:rsid w:val="00B76492"/>
    <w:rsid w:val="00B818D5"/>
    <w:rsid w:val="00B8253D"/>
    <w:rsid w:val="00B918F5"/>
    <w:rsid w:val="00BB0A2B"/>
    <w:rsid w:val="00BB4B60"/>
    <w:rsid w:val="00BC1270"/>
    <w:rsid w:val="00BD44CA"/>
    <w:rsid w:val="00BD5A75"/>
    <w:rsid w:val="00BD5DEE"/>
    <w:rsid w:val="00BE1F6D"/>
    <w:rsid w:val="00BE54D2"/>
    <w:rsid w:val="00BF679A"/>
    <w:rsid w:val="00BF726D"/>
    <w:rsid w:val="00C15799"/>
    <w:rsid w:val="00C15FCF"/>
    <w:rsid w:val="00C26945"/>
    <w:rsid w:val="00C5271A"/>
    <w:rsid w:val="00C54176"/>
    <w:rsid w:val="00C557E2"/>
    <w:rsid w:val="00C566F6"/>
    <w:rsid w:val="00C74199"/>
    <w:rsid w:val="00C76736"/>
    <w:rsid w:val="00C915E0"/>
    <w:rsid w:val="00C94B95"/>
    <w:rsid w:val="00C97933"/>
    <w:rsid w:val="00CA4D81"/>
    <w:rsid w:val="00CA7358"/>
    <w:rsid w:val="00CB3804"/>
    <w:rsid w:val="00CB5B2F"/>
    <w:rsid w:val="00CC046C"/>
    <w:rsid w:val="00CC7A24"/>
    <w:rsid w:val="00CD24C2"/>
    <w:rsid w:val="00CE58C6"/>
    <w:rsid w:val="00D0205A"/>
    <w:rsid w:val="00D04C49"/>
    <w:rsid w:val="00D21EA4"/>
    <w:rsid w:val="00D3475E"/>
    <w:rsid w:val="00D84B80"/>
    <w:rsid w:val="00D93ACA"/>
    <w:rsid w:val="00DA4D01"/>
    <w:rsid w:val="00DB0DC2"/>
    <w:rsid w:val="00DB63E7"/>
    <w:rsid w:val="00DC2611"/>
    <w:rsid w:val="00DD06E5"/>
    <w:rsid w:val="00DD283E"/>
    <w:rsid w:val="00DE4D6B"/>
    <w:rsid w:val="00E1026B"/>
    <w:rsid w:val="00E1364D"/>
    <w:rsid w:val="00E366CE"/>
    <w:rsid w:val="00E73901"/>
    <w:rsid w:val="00E7562B"/>
    <w:rsid w:val="00E77A8D"/>
    <w:rsid w:val="00E8746D"/>
    <w:rsid w:val="00E93775"/>
    <w:rsid w:val="00E959FA"/>
    <w:rsid w:val="00EA54C5"/>
    <w:rsid w:val="00EA6AD8"/>
    <w:rsid w:val="00EA7AF0"/>
    <w:rsid w:val="00EA7F63"/>
    <w:rsid w:val="00EC2F22"/>
    <w:rsid w:val="00ED3F7F"/>
    <w:rsid w:val="00EF7BCE"/>
    <w:rsid w:val="00F04B9A"/>
    <w:rsid w:val="00F1026B"/>
    <w:rsid w:val="00F17C18"/>
    <w:rsid w:val="00F25115"/>
    <w:rsid w:val="00F26860"/>
    <w:rsid w:val="00F32EA0"/>
    <w:rsid w:val="00F3661D"/>
    <w:rsid w:val="00F55001"/>
    <w:rsid w:val="00F55E32"/>
    <w:rsid w:val="00F61648"/>
    <w:rsid w:val="00F777C7"/>
    <w:rsid w:val="00F96EC2"/>
    <w:rsid w:val="00FB6138"/>
    <w:rsid w:val="00FC19B3"/>
    <w:rsid w:val="00FE091E"/>
    <w:rsid w:val="00FF5ACE"/>
    <w:rsid w:val="01851914"/>
    <w:rsid w:val="05CB5478"/>
    <w:rsid w:val="089D3D6A"/>
    <w:rsid w:val="0AE42D88"/>
    <w:rsid w:val="12356D59"/>
    <w:rsid w:val="15896672"/>
    <w:rsid w:val="17A912DD"/>
    <w:rsid w:val="18221E66"/>
    <w:rsid w:val="18610BE1"/>
    <w:rsid w:val="1F837FAB"/>
    <w:rsid w:val="239049CC"/>
    <w:rsid w:val="3823302A"/>
    <w:rsid w:val="3B976656"/>
    <w:rsid w:val="45FE572D"/>
    <w:rsid w:val="4D660E30"/>
    <w:rsid w:val="5A3638E2"/>
    <w:rsid w:val="5D115478"/>
    <w:rsid w:val="5D9841DC"/>
    <w:rsid w:val="61384784"/>
    <w:rsid w:val="651D4205"/>
    <w:rsid w:val="6F1277AF"/>
    <w:rsid w:val="70AB1AAA"/>
    <w:rsid w:val="75D32D8D"/>
    <w:rsid w:val="77142755"/>
    <w:rsid w:val="7CB2612E"/>
    <w:rsid w:val="7F38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4C95163"/>
  <w15:docId w15:val="{3C992F60-C812-45D9-9978-4FDF46DF1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6F3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styleId="aa">
    <w:name w:val="List Paragraph"/>
    <w:basedOn w:val="a"/>
    <w:uiPriority w:val="99"/>
    <w:qFormat/>
    <w:pPr>
      <w:ind w:firstLineChars="200" w:firstLine="420"/>
    </w:p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Calibri" w:eastAsia="宋体" w:hAnsi="Calibri" w:cs="Times New Roman"/>
      <w:szCs w:val="21"/>
    </w:rPr>
  </w:style>
  <w:style w:type="paragraph" w:styleId="ab">
    <w:name w:val="caption"/>
    <w:basedOn w:val="a"/>
    <w:next w:val="a"/>
    <w:uiPriority w:val="35"/>
    <w:unhideWhenUsed/>
    <w:qFormat/>
    <w:rsid w:val="007578CA"/>
    <w:rPr>
      <w:rFonts w:asciiTheme="majorHAnsi" w:eastAsia="黑体" w:hAnsiTheme="majorHAnsi" w:cstheme="majorBidi"/>
      <w:sz w:val="20"/>
      <w:szCs w:val="20"/>
    </w:rPr>
  </w:style>
  <w:style w:type="character" w:styleId="ac">
    <w:name w:val="Placeholder Text"/>
    <w:basedOn w:val="a0"/>
    <w:uiPriority w:val="99"/>
    <w:unhideWhenUsed/>
    <w:rsid w:val="003406AA"/>
    <w:rPr>
      <w:color w:val="666666"/>
    </w:rPr>
  </w:style>
  <w:style w:type="table" w:styleId="1-1">
    <w:name w:val="Grid Table 1 Light Accent 1"/>
    <w:basedOn w:val="a1"/>
    <w:uiPriority w:val="46"/>
    <w:rsid w:val="005265AD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0">
    <w:name w:val="标题 3 字符"/>
    <w:basedOn w:val="a0"/>
    <w:link w:val="3"/>
    <w:uiPriority w:val="9"/>
    <w:semiHidden/>
    <w:rsid w:val="005A6F35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7</Pages>
  <Words>827</Words>
  <Characters>4719</Characters>
  <Application>Microsoft Office Word</Application>
  <DocSecurity>0</DocSecurity>
  <Lines>39</Lines>
  <Paragraphs>11</Paragraphs>
  <ScaleCrop>false</ScaleCrop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驰 张</cp:lastModifiedBy>
  <cp:revision>65</cp:revision>
  <cp:lastPrinted>2020-02-17T08:32:00Z</cp:lastPrinted>
  <dcterms:created xsi:type="dcterms:W3CDTF">2024-08-27T13:47:00Z</dcterms:created>
  <dcterms:modified xsi:type="dcterms:W3CDTF">2025-04-16T09:23:00Z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3F04D6617629476C90422522BEE161CF</vt:lpwstr>
  </property>
</Properties>
</file>